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firstLineChars="0"/>
        <w:jc w:val="left"/>
        <w:rPr>
          <w:color w:val="000000" w:themeColor="text1"/>
          <w:sz w:val="48"/>
          <w14:textFill>
            <w14:solidFill>
              <w14:schemeClr w14:val="tx1"/>
            </w14:solidFill>
          </w14:textFill>
        </w:rPr>
      </w:pPr>
      <w:bookmarkStart w:id="0" w:name="_Hlk479975563"/>
      <w:bookmarkEnd w:id="0"/>
    </w:p>
    <w:p>
      <w:pPr>
        <w:spacing w:line="240" w:lineRule="auto"/>
        <w:ind w:firstLine="0" w:firstLineChars="0"/>
        <w:jc w:val="left"/>
        <w:rPr>
          <w:color w:val="000000" w:themeColor="text1"/>
          <w:sz w:val="48"/>
          <w14:textFill>
            <w14:solidFill>
              <w14:schemeClr w14:val="tx1"/>
            </w14:solidFill>
          </w14:textFill>
        </w:rPr>
      </w:pPr>
    </w:p>
    <w:p>
      <w:pPr>
        <w:spacing w:line="240" w:lineRule="auto"/>
        <w:ind w:firstLine="0" w:firstLineChars="0"/>
        <w:jc w:val="left"/>
        <w:rPr>
          <w:color w:val="000000" w:themeColor="text1"/>
          <w:sz w:val="48"/>
          <w14:textFill>
            <w14:solidFill>
              <w14:schemeClr w14:val="tx1"/>
            </w14:solidFill>
          </w14:textFill>
        </w:rPr>
      </w:pPr>
    </w:p>
    <w:p>
      <w:pPr>
        <w:spacing w:line="240" w:lineRule="auto"/>
        <w:ind w:firstLine="0" w:firstLineChars="0"/>
        <w:jc w:val="left"/>
        <w:rPr>
          <w:color w:val="000000" w:themeColor="text1"/>
          <w:sz w:val="48"/>
          <w14:textFill>
            <w14:solidFill>
              <w14:schemeClr w14:val="tx1"/>
            </w14:solidFill>
          </w14:textFill>
        </w:rPr>
      </w:pPr>
    </w:p>
    <w:p>
      <w:pPr>
        <w:spacing w:line="240" w:lineRule="auto"/>
        <w:ind w:firstLine="0" w:firstLineChars="0"/>
        <w:jc w:val="left"/>
        <w:rPr>
          <w:color w:val="000000" w:themeColor="text1"/>
          <w:sz w:val="48"/>
          <w14:textFill>
            <w14:solidFill>
              <w14:schemeClr w14:val="tx1"/>
            </w14:solidFill>
          </w14:textFill>
        </w:rPr>
      </w:pPr>
      <w:r>
        <w:rPr>
          <w:rFonts w:hint="eastAsia"/>
          <w:color w:val="000000" w:themeColor="text1"/>
          <w:sz w:val="48"/>
          <w14:textFill>
            <w14:solidFill>
              <w14:schemeClr w14:val="tx1"/>
            </w14:solidFill>
          </w14:textFill>
        </w:rPr>
        <w:t>浙   江   理   工   大   学</w:t>
      </w:r>
    </w:p>
    <w:p>
      <w:pPr>
        <w:spacing w:line="240" w:lineRule="auto"/>
        <w:ind w:firstLine="0" w:firstLineChars="0"/>
        <w:jc w:val="left"/>
        <w:rPr>
          <w:color w:val="000000" w:themeColor="text1"/>
          <w:sz w:val="48"/>
          <w14:textFill>
            <w14:solidFill>
              <w14:schemeClr w14:val="tx1"/>
            </w14:solidFill>
          </w14:textFill>
        </w:rPr>
      </w:pPr>
    </w:p>
    <w:p>
      <w:pPr>
        <w:spacing w:line="240" w:lineRule="auto"/>
        <w:ind w:firstLine="0" w:firstLineChars="0"/>
        <w:jc w:val="left"/>
        <w:rPr>
          <w:color w:val="000000" w:themeColor="text1"/>
          <w:sz w:val="48"/>
          <w14:textFill>
            <w14:solidFill>
              <w14:schemeClr w14:val="tx1"/>
            </w14:solidFill>
          </w14:textFill>
        </w:rPr>
      </w:pPr>
    </w:p>
    <w:p>
      <w:pPr>
        <w:spacing w:line="240" w:lineRule="auto"/>
        <w:ind w:firstLine="0" w:firstLineChars="0"/>
        <w:jc w:val="left"/>
        <w:rPr>
          <w:color w:val="000000" w:themeColor="text1"/>
          <w:sz w:val="48"/>
          <w14:textFill>
            <w14:solidFill>
              <w14:schemeClr w14:val="tx1"/>
            </w14:solidFill>
          </w14:textFill>
        </w:rPr>
      </w:pPr>
      <w:r>
        <w:rPr>
          <w:rFonts w:hint="eastAsia"/>
          <w:color w:val="000000" w:themeColor="text1"/>
          <w:sz w:val="48"/>
          <w14:textFill>
            <w14:solidFill>
              <w14:schemeClr w14:val="tx1"/>
            </w14:solidFill>
          </w14:textFill>
        </w:rPr>
        <w:t>毕业设计 (论文)诚信声明</w:t>
      </w:r>
    </w:p>
    <w:p>
      <w:pPr>
        <w:spacing w:line="240" w:lineRule="auto"/>
        <w:ind w:firstLine="0" w:firstLineChars="0"/>
        <w:jc w:val="left"/>
        <w:rPr>
          <w:color w:val="000000" w:themeColor="text1"/>
          <w:sz w:val="48"/>
          <w14:textFill>
            <w14:solidFill>
              <w14:schemeClr w14:val="tx1"/>
            </w14:solidFill>
          </w14:textFill>
        </w:rPr>
      </w:pPr>
    </w:p>
    <w:p>
      <w:pPr>
        <w:spacing w:line="240" w:lineRule="auto"/>
        <w:ind w:firstLine="0" w:firstLineChars="0"/>
        <w:jc w:val="left"/>
        <w:rPr>
          <w:color w:val="000000" w:themeColor="text1"/>
          <w:sz w:val="48"/>
          <w14:textFill>
            <w14:solidFill>
              <w14:schemeClr w14:val="tx1"/>
            </w14:solidFill>
          </w14:textFill>
        </w:rPr>
      </w:pPr>
    </w:p>
    <w:p>
      <w:pPr>
        <w:spacing w:line="240" w:lineRule="auto"/>
        <w:ind w:firstLine="0" w:firstLineChars="0"/>
        <w:jc w:val="left"/>
        <w:rPr>
          <w:color w:val="000000" w:themeColor="text1"/>
          <w:sz w:val="21"/>
          <w14:textFill>
            <w14:solidFill>
              <w14:schemeClr w14:val="tx1"/>
            </w14:solidFill>
          </w14:textFill>
        </w:rPr>
      </w:pPr>
    </w:p>
    <w:p>
      <w:pPr>
        <w:widowControl/>
        <w:spacing w:line="300" w:lineRule="auto"/>
        <w:ind w:firstLine="600"/>
        <w:jc w:val="left"/>
        <w:rPr>
          <w:color w:val="000000" w:themeColor="text1"/>
          <w:kern w:val="0"/>
          <w:sz w:val="30"/>
          <w14:textFill>
            <w14:solidFill>
              <w14:schemeClr w14:val="tx1"/>
            </w14:solidFill>
          </w14:textFill>
        </w:rPr>
      </w:pPr>
      <w:r>
        <w:rPr>
          <w:rFonts w:hint="eastAsia"/>
          <w:color w:val="000000" w:themeColor="text1"/>
          <w:kern w:val="0"/>
          <w:sz w:val="30"/>
          <w14:textFill>
            <w14:solidFill>
              <w14:schemeClr w14:val="tx1"/>
            </w14:solidFill>
          </w14:textFill>
        </w:rPr>
        <w:t>我谨在此保证：本人所写的毕业设计 (论文)，凡引用他人的研究成果均已在参考文献或注释中列出。 设计(论文)主体均由本人独立完成，没有抄袭、剽窃他人已经发表或未发表的研究成果行为。如出现以上违反知识产权的情况，本人愿意承担相应的责任。</w:t>
      </w:r>
    </w:p>
    <w:p>
      <w:pPr>
        <w:spacing w:line="240" w:lineRule="auto"/>
        <w:ind w:firstLine="0" w:firstLineChars="0"/>
        <w:jc w:val="left"/>
        <w:rPr>
          <w:color w:val="000000" w:themeColor="text1"/>
          <w:sz w:val="30"/>
          <w14:textFill>
            <w14:solidFill>
              <w14:schemeClr w14:val="tx1"/>
            </w14:solidFill>
          </w14:textFill>
        </w:rPr>
      </w:pPr>
    </w:p>
    <w:p>
      <w:pPr>
        <w:spacing w:line="240" w:lineRule="auto"/>
        <w:ind w:firstLine="0" w:firstLineChars="0"/>
        <w:jc w:val="left"/>
        <w:rPr>
          <w:color w:val="000000" w:themeColor="text1"/>
          <w:sz w:val="30"/>
          <w14:textFill>
            <w14:solidFill>
              <w14:schemeClr w14:val="tx1"/>
            </w14:solidFill>
          </w14:textFill>
        </w:rPr>
      </w:pPr>
    </w:p>
    <w:p>
      <w:pPr>
        <w:spacing w:line="240" w:lineRule="auto"/>
        <w:ind w:firstLine="0" w:firstLineChars="0"/>
        <w:jc w:val="left"/>
        <w:rPr>
          <w:color w:val="000000" w:themeColor="text1"/>
          <w:sz w:val="30"/>
          <w14:textFill>
            <w14:solidFill>
              <w14:schemeClr w14:val="tx1"/>
            </w14:solidFill>
          </w14:textFill>
        </w:rPr>
      </w:pPr>
    </w:p>
    <w:p>
      <w:pPr>
        <w:spacing w:line="240" w:lineRule="auto"/>
        <w:ind w:firstLine="0" w:firstLineChars="0"/>
        <w:jc w:val="left"/>
        <w:rPr>
          <w:color w:val="000000" w:themeColor="text1"/>
          <w:sz w:val="30"/>
          <w14:textFill>
            <w14:solidFill>
              <w14:schemeClr w14:val="tx1"/>
            </w14:solidFill>
          </w14:textFill>
        </w:rPr>
      </w:pPr>
    </w:p>
    <w:p>
      <w:pPr>
        <w:spacing w:line="240" w:lineRule="auto"/>
        <w:ind w:firstLine="4200" w:firstLineChars="1400"/>
        <w:jc w:val="left"/>
        <w:rPr>
          <w:color w:val="000000" w:themeColor="text1"/>
          <w:sz w:val="30"/>
          <w14:textFill>
            <w14:solidFill>
              <w14:schemeClr w14:val="tx1"/>
            </w14:solidFill>
          </w14:textFill>
        </w:rPr>
      </w:pPr>
      <w:r>
        <w:rPr>
          <w:rFonts w:hint="eastAsia"/>
          <w:color w:val="000000" w:themeColor="text1"/>
          <w:sz w:val="30"/>
          <w14:textFill>
            <w14:solidFill>
              <w14:schemeClr w14:val="tx1"/>
            </w14:solidFill>
          </w14:textFill>
        </w:rPr>
        <w:t>声明人(签名)：</w:t>
      </w:r>
    </w:p>
    <w:p>
      <w:pPr>
        <w:spacing w:line="240" w:lineRule="auto"/>
        <w:ind w:firstLine="6000" w:firstLineChars="0"/>
        <w:jc w:val="left"/>
        <w:rPr>
          <w:color w:val="000000" w:themeColor="text1"/>
          <w:sz w:val="30"/>
          <w14:textFill>
            <w14:solidFill>
              <w14:schemeClr w14:val="tx1"/>
            </w14:solidFill>
          </w14:textFill>
        </w:rPr>
      </w:pPr>
    </w:p>
    <w:p>
      <w:pPr>
        <w:spacing w:line="240" w:lineRule="auto"/>
        <w:ind w:firstLine="6000" w:firstLineChars="0"/>
        <w:jc w:val="left"/>
        <w:rPr>
          <w:color w:val="000000" w:themeColor="text1"/>
          <w:sz w:val="30"/>
          <w14:textFill>
            <w14:solidFill>
              <w14:schemeClr w14:val="tx1"/>
            </w14:solidFill>
          </w14:textFill>
        </w:rPr>
      </w:pPr>
      <w:r>
        <w:rPr>
          <w:rFonts w:hint="eastAsia"/>
          <w:color w:val="000000" w:themeColor="text1"/>
          <w:sz w:val="30"/>
          <w14:textFill>
            <w14:solidFill>
              <w14:schemeClr w14:val="tx1"/>
            </w14:solidFill>
          </w14:textFill>
        </w:rPr>
        <w:t>年    月     日</w:t>
      </w:r>
    </w:p>
    <w:p>
      <w:pPr>
        <w:ind w:firstLine="0" w:firstLineChars="0"/>
        <w:jc w:val="left"/>
        <w:rPr>
          <w:rFonts w:eastAsia="黑体"/>
          <w:color w:val="000000" w:themeColor="text1"/>
          <w:sz w:val="30"/>
          <w:szCs w:val="32"/>
          <w14:textFill>
            <w14:solidFill>
              <w14:schemeClr w14:val="tx1"/>
            </w14:solidFill>
          </w14:textFill>
        </w:rPr>
      </w:pPr>
      <w:r>
        <w:rPr>
          <w:color w:val="000000" w:themeColor="text1"/>
          <w14:textFill>
            <w14:solidFill>
              <w14:schemeClr w14:val="tx1"/>
            </w14:solidFill>
          </w14:textFill>
        </w:rPr>
        <w:br w:type="page"/>
      </w:r>
      <w:r>
        <w:rPr>
          <w:rFonts w:hint="eastAsia" w:eastAsia="黑体"/>
          <w:color w:val="000000" w:themeColor="text1"/>
          <w:sz w:val="30"/>
          <w:szCs w:val="32"/>
          <w14:textFill>
            <w14:solidFill>
              <w14:schemeClr w14:val="tx1"/>
            </w14:solidFill>
          </w14:textFill>
        </w:rPr>
        <w:t>摘  要</w:t>
      </w:r>
    </w:p>
    <w:p>
      <w:pPr>
        <w:ind w:firstLine="480"/>
        <w:jc w:val="left"/>
        <w:rPr>
          <w:rFonts w:hint="eastAsia"/>
          <w:color w:val="000000" w:themeColor="text1"/>
          <w:lang w:eastAsia="zh-CN"/>
          <w14:textFill>
            <w14:solidFill>
              <w14:schemeClr w14:val="tx1"/>
            </w14:solidFill>
          </w14:textFill>
        </w:rPr>
      </w:pPr>
      <w:r>
        <w:rPr>
          <w:rFonts w:hint="eastAsia"/>
          <w:color w:val="000000" w:themeColor="text1"/>
          <w14:textFill>
            <w14:solidFill>
              <w14:schemeClr w14:val="tx1"/>
            </w14:solidFill>
          </w14:textFill>
        </w:rPr>
        <w:t>食品安全是重要的民生问题之一,将直接决定着人们的生活水平和生活质量。近年来,随着我国经济的飞速发展,也带来了各类食品安全问题层出不穷,使得食品安全问题已经成为公众关注的焦点问题之一,这不仅严重危害了我国人们的身体健康,更是严重损害了我国的形象,不利于我国长远发展[</w:t>
      </w: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食品安全事件频发，三聚氰胺、染色馒头、塑化剂、地沟油屡屡发生的食品安全事件不断削弱人民对食品安全状况的信心，对我国经济发展产生了一定程度的消极影响[</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w:t>
      </w:r>
    </w:p>
    <w:p>
      <w:pPr>
        <w:ind w:firstLine="48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随着我国经济的快速发展，食品安全问题层出不穷，已经成为公众关注的焦点问题之一。食品安全问题是重要的民生问题，将直接决定着人们的生活质量和生活水平，这不仅严重危害到我国人们的身体健康，更是严重损害到我国的大国形象。</w:t>
      </w:r>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本文在对现有票据市场进行详细的需求分析之后，设计了汇票线手机APP并完成了其中的核心功能模块，包括了手机APP的首页模块，用户模块，报价模块，票据模块以及汇票助手模块，实现了从持票方出票到收票方接收票据完成交易并评价的整个业务流程模块，规范了整个票据交易流程，同时通过监管账户实现交易的安全性保证。此外，为了机构收票的便捷性，增加机构报价这一模块，针对不同类型不同交易方式的票据进行详尽的报价，保证报价信息的准确传递，同时促进了票据的流通。</w:t>
      </w:r>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汇票线手机APP前端采用Ionic和Cordova的组合，保证了APP的跨平台使用以及兼容性问题，同时采用SpringBoot和Mybatis编写后台符合RestfulAPI的接口，采用了微服务的架构，利用Docker容器对微服务进行封装并部署于阿里云之上，保障了平台的安全性以及高效性。</w:t>
      </w:r>
    </w:p>
    <w:p>
      <w:pPr>
        <w:ind w:firstLine="480"/>
        <w:jc w:val="left"/>
        <w:rPr>
          <w:color w:val="000000" w:themeColor="text1"/>
          <w14:textFill>
            <w14:solidFill>
              <w14:schemeClr w14:val="tx1"/>
            </w14:solidFill>
          </w14:textFill>
        </w:rPr>
      </w:pPr>
    </w:p>
    <w:p>
      <w:pPr>
        <w:ind w:firstLine="480"/>
        <w:jc w:val="left"/>
        <w:rPr>
          <w:color w:val="000000" w:themeColor="text1"/>
          <w14:textFill>
            <w14:solidFill>
              <w14:schemeClr w14:val="tx1"/>
            </w14:solidFill>
          </w14:textFill>
        </w:rPr>
      </w:pPr>
    </w:p>
    <w:p>
      <w:pPr>
        <w:ind w:firstLine="198" w:firstLineChars="71"/>
        <w:jc w:val="left"/>
        <w:rPr>
          <w:color w:val="000000" w:themeColor="text1"/>
          <w14:textFill>
            <w14:solidFill>
              <w14:schemeClr w14:val="tx1"/>
            </w14:solidFill>
          </w14:textFill>
        </w:rPr>
      </w:pPr>
      <w:r>
        <w:rPr>
          <w:rFonts w:hint="eastAsia" w:eastAsia="黑体"/>
          <w:color w:val="000000" w:themeColor="text1"/>
          <w:sz w:val="28"/>
          <w14:textFill>
            <w14:solidFill>
              <w14:schemeClr w14:val="tx1"/>
            </w14:solidFill>
          </w14:textFill>
        </w:rPr>
        <w:t>关键词：</w:t>
      </w:r>
      <w:r>
        <w:rPr>
          <w:rFonts w:hint="eastAsia"/>
          <w:color w:val="000000" w:themeColor="text1"/>
          <w14:textFill>
            <w14:solidFill>
              <w14:schemeClr w14:val="tx1"/>
            </w14:solidFill>
          </w14:textFill>
        </w:rPr>
        <w:t>汇票交易，机构报价，Ionic，Cordova，阿里云，Docker，微服务，Restful</w:t>
      </w:r>
      <w:r>
        <w:rPr>
          <w:color w:val="000000" w:themeColor="text1"/>
          <w14:textFill>
            <w14:solidFill>
              <w14:schemeClr w14:val="tx1"/>
            </w14:solidFill>
          </w14:textFill>
        </w:rPr>
        <w:t xml:space="preserve"> API</w:t>
      </w:r>
    </w:p>
    <w:p>
      <w:pPr>
        <w:pStyle w:val="3"/>
        <w:jc w:val="left"/>
        <w:rPr>
          <w:color w:val="000000" w:themeColor="text1"/>
          <w14:textFill>
            <w14:solidFill>
              <w14:schemeClr w14:val="tx1"/>
            </w14:solidFill>
          </w14:textFill>
        </w:rPr>
      </w:pPr>
      <w:r>
        <w:rPr>
          <w:color w:val="000000" w:themeColor="text1"/>
          <w14:textFill>
            <w14:solidFill>
              <w14:schemeClr w14:val="tx1"/>
            </w14:solidFill>
          </w14:textFill>
        </w:rPr>
        <w:br w:type="page"/>
      </w:r>
      <w:r>
        <w:rPr>
          <w:rFonts w:hint="eastAsia"/>
          <w:color w:val="000000" w:themeColor="text1"/>
          <w14:textFill>
            <w14:solidFill>
              <w14:schemeClr w14:val="tx1"/>
            </w14:solidFill>
          </w14:textFill>
        </w:rPr>
        <w:t>ABSTRACT</w:t>
      </w:r>
    </w:p>
    <w:p>
      <w:pPr>
        <w:ind w:firstLine="480"/>
        <w:jc w:val="left"/>
      </w:pPr>
      <w:r>
        <w:t>Internet has become the most popular word, its exuberant development brings convenience for people. “Internet Finance” emerged at this moment has also become the hot topic of Financial Service Industry. At the information-expansion era of Internet Finance, the convenience and rapidity of information transmission by Internet enhances the propagation of off-line traditional financial business, the mode of Internet Inclusive Finance is developing rapidly. At the same time, as the continuous extension of note market and implementation of electronic bills, the current bill transaction system only support single transaction of bank bill, leading to the obstacle of bill circulating.</w:t>
      </w:r>
    </w:p>
    <w:p>
      <w:pPr>
        <w:ind w:firstLine="480"/>
        <w:jc w:val="left"/>
      </w:pPr>
      <w:r>
        <w:t>This thesis analyses existing note market detailedly, designing Draft Line APP and achieving its core modules, including homepage module, user module, offer module, bill module and draft assistant module, realizing the whole business process, namely from draft holders draw bill to draft receivers receive bill and completing evaluating each other as well as strengthening security through supervising account. In addition, to reinforce the convenience of receiving draft for organizations, adding the module of organization offering and designing distinguished offering methods in accordance with different types and transaction ways, ensuring the accurate transmission of offering information, boosting the circulating of bills.</w:t>
      </w:r>
    </w:p>
    <w:p>
      <w:pPr>
        <w:ind w:firstLine="480"/>
        <w:jc w:val="left"/>
      </w:pPr>
      <w:r>
        <w:t>Draft Line APP employing Ionic and Cordova in front-end, assuring cross-platform and compatibility. In addition, using SpringBoot and MyBatis to complete back-end interfaces confirming to Restful API criterion. Employing micro-service architecture and Docker to packaging these services then deploying on Aliyun, guaranteeing the security and efficiency of this platform.</w:t>
      </w:r>
    </w:p>
    <w:p>
      <w:pPr>
        <w:ind w:firstLine="0" w:firstLineChars="0"/>
        <w:jc w:val="left"/>
      </w:pPr>
    </w:p>
    <w:p>
      <w:pPr>
        <w:ind w:firstLine="0" w:firstLineChars="0"/>
        <w:jc w:val="left"/>
        <w:rPr>
          <w:b/>
          <w:color w:val="000000" w:themeColor="text1"/>
          <w14:textFill>
            <w14:solidFill>
              <w14:schemeClr w14:val="tx1"/>
            </w14:solidFill>
          </w14:textFill>
        </w:rPr>
        <w:sectPr>
          <w:headerReference r:id="rId7" w:type="first"/>
          <w:footerReference r:id="rId10" w:type="first"/>
          <w:headerReference r:id="rId5" w:type="default"/>
          <w:footerReference r:id="rId8" w:type="default"/>
          <w:headerReference r:id="rId6" w:type="even"/>
          <w:footerReference r:id="rId9" w:type="even"/>
          <w:endnotePr>
            <w:numFmt w:val="decimal"/>
          </w:endnotePr>
          <w:type w:val="oddPage"/>
          <w:pgSz w:w="11906" w:h="16838"/>
          <w:pgMar w:top="1418" w:right="1418" w:bottom="1418" w:left="1701" w:header="851" w:footer="992" w:gutter="0"/>
          <w:pgNumType w:fmt="upperRoman" w:start="1"/>
          <w:cols w:space="425" w:num="1"/>
          <w:docGrid w:type="linesAndChars" w:linePitch="312" w:charSpace="0"/>
        </w:sectPr>
      </w:pPr>
      <w:r>
        <w:rPr>
          <w:rFonts w:ascii="黑体" w:hAnsi="黑体"/>
          <w:color w:val="000000" w:themeColor="text1"/>
          <w:sz w:val="28"/>
          <w:szCs w:val="28"/>
          <w14:textFill>
            <w14:solidFill>
              <w14:schemeClr w14:val="tx1"/>
            </w14:solidFill>
          </w14:textFill>
        </w:rPr>
        <w:t>Keywords</w:t>
      </w:r>
      <w:r>
        <w:rPr>
          <w:rFonts w:hint="eastAsia" w:ascii="黑体" w:hAnsi="黑体"/>
          <w:color w:val="000000" w:themeColor="text1"/>
          <w:sz w:val="28"/>
          <w:szCs w:val="28"/>
          <w14:textFill>
            <w14:solidFill>
              <w14:schemeClr w14:val="tx1"/>
            </w14:solidFill>
          </w14:textFill>
        </w:rPr>
        <w:t>:</w:t>
      </w:r>
      <w:r>
        <w:t xml:space="preserve"> draft transaction, organization offering, Ionic, Cordova, Aliyun, Docker, Micro-service, Restful API</w:t>
      </w:r>
      <w:r>
        <w:rPr>
          <w:rFonts w:hint="eastAsia"/>
        </w:rPr>
        <w:t xml:space="preserve"> </w:t>
      </w:r>
    </w:p>
    <w:p>
      <w:pPr>
        <w:pStyle w:val="3"/>
        <w:jc w:val="left"/>
        <w:rPr>
          <w:color w:val="000000" w:themeColor="text1"/>
          <w14:textFill>
            <w14:solidFill>
              <w14:schemeClr w14:val="tx1"/>
            </w14:solidFill>
          </w14:textFill>
        </w:rPr>
      </w:pPr>
      <w:bookmarkStart w:id="1" w:name="_Toc290821777"/>
      <w:r>
        <w:rPr>
          <w:rFonts w:hint="eastAsia"/>
          <w:color w:val="000000" w:themeColor="text1"/>
          <w14:textFill>
            <w14:solidFill>
              <w14:schemeClr w14:val="tx1"/>
            </w14:solidFill>
          </w14:textFill>
        </w:rPr>
        <w:t>目  录</w:t>
      </w:r>
    </w:p>
    <w:p>
      <w:pPr>
        <w:ind w:firstLine="0" w:firstLineChars="0"/>
        <w:jc w:val="left"/>
        <w:rPr>
          <w:rFonts w:ascii="黑体" w:hAnsi="黑体" w:eastAsia="黑体"/>
          <w:color w:val="000000" w:themeColor="text1"/>
          <w:sz w:val="28"/>
          <w14:textFill>
            <w14:solidFill>
              <w14:schemeClr w14:val="tx1"/>
            </w14:solidFill>
          </w14:textFill>
        </w:rPr>
      </w:pPr>
      <w:r>
        <w:rPr>
          <w:rFonts w:hint="eastAsia" w:ascii="黑体" w:hAnsi="黑体" w:eastAsia="黑体"/>
          <w:color w:val="000000" w:themeColor="text1"/>
          <w:sz w:val="28"/>
          <w14:textFill>
            <w14:solidFill>
              <w14:schemeClr w14:val="tx1"/>
            </w14:solidFill>
          </w14:textFill>
        </w:rPr>
        <w:t>摘  要</w:t>
      </w:r>
    </w:p>
    <w:p>
      <w:pPr>
        <w:ind w:firstLine="0" w:firstLineChars="0"/>
        <w:jc w:val="left"/>
        <w:rPr>
          <w:color w:val="000000" w:themeColor="text1"/>
          <w:sz w:val="28"/>
          <w14:textFill>
            <w14:solidFill>
              <w14:schemeClr w14:val="tx1"/>
            </w14:solidFill>
          </w14:textFill>
        </w:rPr>
      </w:pPr>
      <w:r>
        <w:rPr>
          <w:color w:val="000000" w:themeColor="text1"/>
          <w:sz w:val="28"/>
          <w14:textFill>
            <w14:solidFill>
              <w14:schemeClr w14:val="tx1"/>
            </w14:solidFill>
          </w14:textFill>
        </w:rPr>
        <w:t>Abstract</w:t>
      </w:r>
    </w:p>
    <w:p>
      <w:pPr>
        <w:pStyle w:val="27"/>
        <w:tabs>
          <w:tab w:val="right" w:leader="dot" w:pos="8777"/>
        </w:tabs>
        <w:jc w:val="left"/>
        <w:rPr>
          <w:rFonts w:asciiTheme="minorHAnsi" w:hAnsiTheme="minorHAnsi" w:eastAsiaTheme="minorEastAsia" w:cstheme="minorBidi"/>
          <w:bCs w:val="0"/>
          <w:sz w:val="21"/>
          <w:szCs w:val="22"/>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TOC \o "1-3" \u</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kern w:val="44"/>
          <w14:textFill>
            <w14:solidFill>
              <w14:schemeClr w14:val="tx1"/>
            </w14:solidFill>
          </w14:textFill>
        </w:rPr>
        <w:t>第1章 绪论</w:t>
      </w:r>
      <w:r>
        <w:tab/>
      </w:r>
      <w:r>
        <w:fldChar w:fldCharType="begin"/>
      </w:r>
      <w:r>
        <w:instrText xml:space="preserve"> PAGEREF _Toc484364797 \h </w:instrText>
      </w:r>
      <w:r>
        <w:fldChar w:fldCharType="separate"/>
      </w:r>
      <w:r>
        <w:t>1</w:t>
      </w:r>
      <w:r>
        <w:fldChar w:fldCharType="end"/>
      </w:r>
    </w:p>
    <w:p>
      <w:pPr>
        <w:pStyle w:val="28"/>
        <w:tabs>
          <w:tab w:val="right" w:leader="dot" w:pos="8777"/>
        </w:tabs>
        <w:ind w:firstLine="420"/>
        <w:jc w:val="left"/>
        <w:rPr>
          <w:rFonts w:asciiTheme="minorHAnsi" w:hAnsiTheme="minorHAnsi" w:eastAsiaTheme="minorEastAsia" w:cstheme="minorBidi"/>
          <w:szCs w:val="22"/>
        </w:rPr>
      </w:pPr>
      <w:r>
        <w:t>1.1 研究背景</w:t>
      </w:r>
      <w:r>
        <w:tab/>
      </w:r>
      <w:r>
        <w:fldChar w:fldCharType="begin"/>
      </w:r>
      <w:r>
        <w:instrText xml:space="preserve"> PAGEREF _Toc484364798 \h </w:instrText>
      </w:r>
      <w:r>
        <w:fldChar w:fldCharType="separate"/>
      </w:r>
      <w:r>
        <w:t>1</w:t>
      </w:r>
      <w:r>
        <w:fldChar w:fldCharType="end"/>
      </w:r>
    </w:p>
    <w:p>
      <w:pPr>
        <w:pStyle w:val="28"/>
        <w:tabs>
          <w:tab w:val="right" w:leader="dot" w:pos="8777"/>
        </w:tabs>
        <w:ind w:firstLine="420"/>
        <w:jc w:val="left"/>
        <w:rPr>
          <w:rFonts w:asciiTheme="minorHAnsi" w:hAnsiTheme="minorHAnsi" w:eastAsiaTheme="minorEastAsia" w:cstheme="minorBidi"/>
          <w:szCs w:val="22"/>
        </w:rPr>
      </w:pPr>
      <w:r>
        <w:t>1.2 研究目的与意义</w:t>
      </w:r>
      <w:r>
        <w:tab/>
      </w:r>
      <w:r>
        <w:fldChar w:fldCharType="begin"/>
      </w:r>
      <w:r>
        <w:instrText xml:space="preserve"> PAGEREF _Toc484364799 \h </w:instrText>
      </w:r>
      <w:r>
        <w:fldChar w:fldCharType="separate"/>
      </w:r>
      <w:r>
        <w:t>1</w:t>
      </w:r>
      <w:r>
        <w:fldChar w:fldCharType="end"/>
      </w:r>
    </w:p>
    <w:p>
      <w:pPr>
        <w:pStyle w:val="28"/>
        <w:tabs>
          <w:tab w:val="right" w:leader="dot" w:pos="8777"/>
        </w:tabs>
        <w:ind w:firstLine="420"/>
        <w:jc w:val="left"/>
        <w:rPr>
          <w:rFonts w:asciiTheme="minorHAnsi" w:hAnsiTheme="minorHAnsi" w:eastAsiaTheme="minorEastAsia" w:cstheme="minorBidi"/>
          <w:szCs w:val="22"/>
        </w:rPr>
      </w:pPr>
      <w:r>
        <w:t>1.3 研究现状</w:t>
      </w:r>
      <w:r>
        <w:tab/>
      </w:r>
      <w:r>
        <w:fldChar w:fldCharType="begin"/>
      </w:r>
      <w:r>
        <w:instrText xml:space="preserve"> PAGEREF _Toc484364800 \h </w:instrText>
      </w:r>
      <w:r>
        <w:fldChar w:fldCharType="separate"/>
      </w:r>
      <w:r>
        <w:t>2</w:t>
      </w:r>
      <w:r>
        <w:fldChar w:fldCharType="end"/>
      </w:r>
    </w:p>
    <w:p>
      <w:pPr>
        <w:pStyle w:val="21"/>
        <w:ind w:firstLine="882"/>
        <w:jc w:val="left"/>
        <w:rPr>
          <w:rFonts w:asciiTheme="minorHAnsi" w:hAnsiTheme="minorHAnsi" w:eastAsiaTheme="minorEastAsia" w:cstheme="minorBidi"/>
          <w:iCs w:val="0"/>
          <w:szCs w:val="22"/>
        </w:rPr>
      </w:pPr>
      <w:r>
        <w:t xml:space="preserve">1.3.1 </w:t>
      </w:r>
      <w:r>
        <w:rPr>
          <w:rFonts w:hint="eastAsia" w:ascii="仿宋" w:hAnsi="仿宋" w:eastAsia="仿宋" w:cs="微软雅黑"/>
        </w:rPr>
        <w:t>国外发展</w:t>
      </w:r>
      <w:r>
        <w:tab/>
      </w:r>
      <w:r>
        <w:fldChar w:fldCharType="begin"/>
      </w:r>
      <w:r>
        <w:instrText xml:space="preserve"> PAGEREF _Toc484364801 \h </w:instrText>
      </w:r>
      <w:r>
        <w:fldChar w:fldCharType="separate"/>
      </w:r>
      <w:r>
        <w:t>2</w:t>
      </w:r>
      <w:r>
        <w:fldChar w:fldCharType="end"/>
      </w:r>
    </w:p>
    <w:p>
      <w:pPr>
        <w:pStyle w:val="21"/>
        <w:ind w:firstLine="882"/>
        <w:jc w:val="left"/>
        <w:rPr>
          <w:rFonts w:asciiTheme="minorHAnsi" w:hAnsiTheme="minorHAnsi" w:eastAsiaTheme="minorEastAsia" w:cstheme="minorBidi"/>
          <w:iCs w:val="0"/>
          <w:szCs w:val="22"/>
        </w:rPr>
      </w:pPr>
      <w:r>
        <w:t xml:space="preserve">1.3.2 </w:t>
      </w:r>
      <w:r>
        <w:rPr>
          <w:rFonts w:hint="eastAsia" w:ascii="仿宋" w:hAnsi="仿宋" w:eastAsia="仿宋" w:cs="微软雅黑"/>
        </w:rPr>
        <w:t>国内市场</w:t>
      </w:r>
      <w:r>
        <w:tab/>
      </w:r>
      <w:r>
        <w:fldChar w:fldCharType="begin"/>
      </w:r>
      <w:r>
        <w:instrText xml:space="preserve"> PAGEREF _Toc484364802 \h </w:instrText>
      </w:r>
      <w:r>
        <w:fldChar w:fldCharType="separate"/>
      </w:r>
      <w:r>
        <w:t>2</w:t>
      </w:r>
      <w:r>
        <w:fldChar w:fldCharType="end"/>
      </w:r>
    </w:p>
    <w:p>
      <w:pPr>
        <w:pStyle w:val="21"/>
        <w:ind w:firstLine="882"/>
        <w:jc w:val="left"/>
        <w:rPr>
          <w:rFonts w:asciiTheme="minorHAnsi" w:hAnsiTheme="minorHAnsi" w:eastAsiaTheme="minorEastAsia" w:cstheme="minorBidi"/>
          <w:iCs w:val="0"/>
          <w:szCs w:val="22"/>
        </w:rPr>
      </w:pPr>
      <w:r>
        <w:t xml:space="preserve">1.3.3 </w:t>
      </w:r>
      <w:r>
        <w:rPr>
          <w:rFonts w:hint="eastAsia" w:ascii="仿宋" w:hAnsi="仿宋" w:eastAsia="仿宋" w:cs="微软雅黑"/>
        </w:rPr>
        <w:t>主要问题</w:t>
      </w:r>
      <w:r>
        <w:tab/>
      </w:r>
      <w:r>
        <w:fldChar w:fldCharType="begin"/>
      </w:r>
      <w:r>
        <w:instrText xml:space="preserve"> PAGEREF _Toc484364803 \h </w:instrText>
      </w:r>
      <w:r>
        <w:fldChar w:fldCharType="separate"/>
      </w:r>
      <w:r>
        <w:t>3</w:t>
      </w:r>
      <w:r>
        <w:fldChar w:fldCharType="end"/>
      </w:r>
    </w:p>
    <w:p>
      <w:pPr>
        <w:pStyle w:val="28"/>
        <w:tabs>
          <w:tab w:val="right" w:leader="dot" w:pos="8777"/>
        </w:tabs>
        <w:ind w:firstLine="420"/>
        <w:jc w:val="left"/>
        <w:rPr>
          <w:rFonts w:asciiTheme="minorHAnsi" w:hAnsiTheme="minorHAnsi" w:eastAsiaTheme="minorEastAsia" w:cstheme="minorBidi"/>
          <w:szCs w:val="22"/>
        </w:rPr>
      </w:pPr>
      <w:r>
        <w:t>1.4 论文主要工作</w:t>
      </w:r>
      <w:r>
        <w:tab/>
      </w:r>
      <w:r>
        <w:fldChar w:fldCharType="begin"/>
      </w:r>
      <w:r>
        <w:instrText xml:space="preserve"> PAGEREF _Toc484364804 \h </w:instrText>
      </w:r>
      <w:r>
        <w:fldChar w:fldCharType="separate"/>
      </w:r>
      <w:r>
        <w:t>4</w:t>
      </w:r>
      <w:r>
        <w:fldChar w:fldCharType="end"/>
      </w:r>
    </w:p>
    <w:p>
      <w:pPr>
        <w:pStyle w:val="28"/>
        <w:tabs>
          <w:tab w:val="right" w:leader="dot" w:pos="8777"/>
        </w:tabs>
        <w:ind w:firstLine="420"/>
        <w:jc w:val="left"/>
        <w:rPr>
          <w:rFonts w:asciiTheme="minorHAnsi" w:hAnsiTheme="minorHAnsi" w:eastAsiaTheme="minorEastAsia" w:cstheme="minorBidi"/>
          <w:szCs w:val="22"/>
        </w:rPr>
      </w:pPr>
      <w:r>
        <w:t>1.5 论文组织结构</w:t>
      </w:r>
      <w:r>
        <w:tab/>
      </w:r>
      <w:r>
        <w:fldChar w:fldCharType="begin"/>
      </w:r>
      <w:r>
        <w:instrText xml:space="preserve"> PAGEREF _Toc484364805 \h </w:instrText>
      </w:r>
      <w:r>
        <w:fldChar w:fldCharType="separate"/>
      </w:r>
      <w:r>
        <w:t>4</w:t>
      </w:r>
      <w:r>
        <w:fldChar w:fldCharType="end"/>
      </w:r>
    </w:p>
    <w:p>
      <w:pPr>
        <w:pStyle w:val="28"/>
        <w:tabs>
          <w:tab w:val="right" w:leader="dot" w:pos="8777"/>
        </w:tabs>
        <w:ind w:firstLine="420"/>
        <w:jc w:val="left"/>
        <w:rPr>
          <w:rFonts w:asciiTheme="minorHAnsi" w:hAnsiTheme="minorHAnsi" w:eastAsiaTheme="minorEastAsia" w:cstheme="minorBidi"/>
          <w:szCs w:val="22"/>
        </w:rPr>
      </w:pPr>
      <w:r>
        <w:t>1.6 本章小结</w:t>
      </w:r>
      <w:r>
        <w:tab/>
      </w:r>
      <w:r>
        <w:fldChar w:fldCharType="begin"/>
      </w:r>
      <w:r>
        <w:instrText xml:space="preserve"> PAGEREF _Toc484364806 \h </w:instrText>
      </w:r>
      <w:r>
        <w:fldChar w:fldCharType="separate"/>
      </w:r>
      <w:r>
        <w:t>5</w:t>
      </w:r>
      <w:r>
        <w:fldChar w:fldCharType="end"/>
      </w:r>
    </w:p>
    <w:p>
      <w:pPr>
        <w:pStyle w:val="27"/>
        <w:tabs>
          <w:tab w:val="right" w:leader="dot" w:pos="8777"/>
        </w:tabs>
        <w:jc w:val="left"/>
        <w:rPr>
          <w:rFonts w:asciiTheme="minorHAnsi" w:hAnsiTheme="minorHAnsi" w:eastAsiaTheme="minorEastAsia" w:cstheme="minorBidi"/>
          <w:bCs w:val="0"/>
          <w:sz w:val="21"/>
          <w:szCs w:val="22"/>
        </w:rPr>
      </w:pPr>
      <w:r>
        <w:rPr>
          <w:color w:val="000000" w:themeColor="text1"/>
          <w:kern w:val="44"/>
          <w14:textFill>
            <w14:solidFill>
              <w14:schemeClr w14:val="tx1"/>
            </w14:solidFill>
          </w14:textFill>
        </w:rPr>
        <w:t>第2章 基础理论与相关技术</w:t>
      </w:r>
      <w:r>
        <w:tab/>
      </w:r>
      <w:r>
        <w:fldChar w:fldCharType="begin"/>
      </w:r>
      <w:r>
        <w:instrText xml:space="preserve"> PAGEREF _Toc484364807 \h </w:instrText>
      </w:r>
      <w:r>
        <w:fldChar w:fldCharType="separate"/>
      </w:r>
      <w:r>
        <w:t>6</w:t>
      </w:r>
      <w:r>
        <w:fldChar w:fldCharType="end"/>
      </w:r>
    </w:p>
    <w:p>
      <w:pPr>
        <w:pStyle w:val="28"/>
        <w:tabs>
          <w:tab w:val="right" w:leader="dot" w:pos="8777"/>
        </w:tabs>
        <w:ind w:firstLine="420"/>
        <w:jc w:val="left"/>
        <w:rPr>
          <w:rFonts w:asciiTheme="minorHAnsi" w:hAnsiTheme="minorHAnsi" w:eastAsiaTheme="minorEastAsia" w:cstheme="minorBidi"/>
          <w:szCs w:val="22"/>
        </w:rPr>
      </w:pPr>
      <w:r>
        <w:t>2.1 云计算</w:t>
      </w:r>
      <w:r>
        <w:tab/>
      </w:r>
      <w:r>
        <w:fldChar w:fldCharType="begin"/>
      </w:r>
      <w:r>
        <w:instrText xml:space="preserve"> PAGEREF _Toc484364808 \h </w:instrText>
      </w:r>
      <w:r>
        <w:fldChar w:fldCharType="separate"/>
      </w:r>
      <w:r>
        <w:t>6</w:t>
      </w:r>
      <w:r>
        <w:fldChar w:fldCharType="end"/>
      </w:r>
    </w:p>
    <w:p>
      <w:pPr>
        <w:pStyle w:val="21"/>
        <w:ind w:firstLine="882"/>
        <w:jc w:val="left"/>
        <w:rPr>
          <w:rFonts w:asciiTheme="minorHAnsi" w:hAnsiTheme="minorHAnsi" w:eastAsiaTheme="minorEastAsia" w:cstheme="minorBidi"/>
          <w:iCs w:val="0"/>
          <w:szCs w:val="22"/>
        </w:rPr>
      </w:pPr>
      <w:r>
        <w:t>2.1.1 IaaS</w:t>
      </w:r>
      <w:r>
        <w:rPr>
          <w:rFonts w:hint="eastAsia" w:ascii="仿宋" w:hAnsi="仿宋" w:eastAsia="仿宋" w:cs="微软雅黑"/>
        </w:rPr>
        <w:t>服务模式</w:t>
      </w:r>
      <w:r>
        <w:tab/>
      </w:r>
      <w:r>
        <w:fldChar w:fldCharType="begin"/>
      </w:r>
      <w:r>
        <w:instrText xml:space="preserve"> PAGEREF _Toc484364809 \h </w:instrText>
      </w:r>
      <w:r>
        <w:fldChar w:fldCharType="separate"/>
      </w:r>
      <w:r>
        <w:t>6</w:t>
      </w:r>
      <w:r>
        <w:fldChar w:fldCharType="end"/>
      </w:r>
    </w:p>
    <w:p>
      <w:pPr>
        <w:pStyle w:val="21"/>
        <w:ind w:firstLine="882"/>
        <w:jc w:val="left"/>
        <w:rPr>
          <w:rFonts w:asciiTheme="minorHAnsi" w:hAnsiTheme="minorHAnsi" w:eastAsiaTheme="minorEastAsia" w:cstheme="minorBidi"/>
          <w:iCs w:val="0"/>
          <w:szCs w:val="22"/>
        </w:rPr>
      </w:pPr>
      <w:r>
        <w:t>2.1.2 PaaS</w:t>
      </w:r>
      <w:r>
        <w:rPr>
          <w:rFonts w:hint="eastAsia" w:ascii="仿宋" w:hAnsi="仿宋" w:eastAsia="仿宋" w:cs="微软雅黑"/>
        </w:rPr>
        <w:t>服务模式</w:t>
      </w:r>
      <w:r>
        <w:tab/>
      </w:r>
      <w:r>
        <w:fldChar w:fldCharType="begin"/>
      </w:r>
      <w:r>
        <w:instrText xml:space="preserve"> PAGEREF _Toc484364810 \h </w:instrText>
      </w:r>
      <w:r>
        <w:fldChar w:fldCharType="separate"/>
      </w:r>
      <w:r>
        <w:t>6</w:t>
      </w:r>
      <w:r>
        <w:fldChar w:fldCharType="end"/>
      </w:r>
    </w:p>
    <w:p>
      <w:pPr>
        <w:pStyle w:val="21"/>
        <w:ind w:firstLine="882"/>
        <w:jc w:val="left"/>
        <w:rPr>
          <w:rFonts w:asciiTheme="minorHAnsi" w:hAnsiTheme="minorHAnsi" w:eastAsiaTheme="minorEastAsia" w:cstheme="minorBidi"/>
          <w:iCs w:val="0"/>
          <w:szCs w:val="22"/>
        </w:rPr>
      </w:pPr>
      <w:r>
        <w:t>2.1.3</w:t>
      </w:r>
      <w:r>
        <w:rPr>
          <w:shd w:val="clear" w:color="auto" w:fill="FFFFFF"/>
        </w:rPr>
        <w:t xml:space="preserve"> SaaS</w:t>
      </w:r>
      <w:r>
        <w:rPr>
          <w:rFonts w:hint="eastAsia" w:ascii="仿宋" w:hAnsi="仿宋" w:eastAsia="仿宋" w:cs="微软雅黑"/>
          <w:shd w:val="clear" w:color="auto" w:fill="FFFFFF"/>
        </w:rPr>
        <w:t>服务模式</w:t>
      </w:r>
      <w:r>
        <w:tab/>
      </w:r>
      <w:r>
        <w:fldChar w:fldCharType="begin"/>
      </w:r>
      <w:r>
        <w:instrText xml:space="preserve"> PAGEREF _Toc484364811 \h </w:instrText>
      </w:r>
      <w:r>
        <w:fldChar w:fldCharType="separate"/>
      </w:r>
      <w:r>
        <w:t>6</w:t>
      </w:r>
      <w:r>
        <w:fldChar w:fldCharType="end"/>
      </w:r>
    </w:p>
    <w:p>
      <w:pPr>
        <w:pStyle w:val="28"/>
        <w:tabs>
          <w:tab w:val="right" w:leader="dot" w:pos="8777"/>
        </w:tabs>
        <w:ind w:firstLine="420"/>
        <w:jc w:val="left"/>
        <w:rPr>
          <w:rFonts w:asciiTheme="minorHAnsi" w:hAnsiTheme="minorHAnsi" w:eastAsiaTheme="minorEastAsia" w:cstheme="minorBidi"/>
          <w:szCs w:val="22"/>
        </w:rPr>
      </w:pPr>
      <w:r>
        <w:t>2.2 容器技术</w:t>
      </w:r>
      <w:r>
        <w:tab/>
      </w:r>
      <w:r>
        <w:fldChar w:fldCharType="begin"/>
      </w:r>
      <w:r>
        <w:instrText xml:space="preserve"> PAGEREF _Toc484364812 \h </w:instrText>
      </w:r>
      <w:r>
        <w:fldChar w:fldCharType="separate"/>
      </w:r>
      <w:r>
        <w:t>6</w:t>
      </w:r>
      <w:r>
        <w:fldChar w:fldCharType="end"/>
      </w:r>
    </w:p>
    <w:p>
      <w:pPr>
        <w:pStyle w:val="21"/>
        <w:ind w:firstLine="882"/>
        <w:jc w:val="left"/>
        <w:rPr>
          <w:rFonts w:asciiTheme="minorHAnsi" w:hAnsiTheme="minorHAnsi" w:eastAsiaTheme="minorEastAsia" w:cstheme="minorBidi"/>
          <w:iCs w:val="0"/>
          <w:szCs w:val="22"/>
        </w:rPr>
      </w:pPr>
      <w:r>
        <w:t xml:space="preserve">2.2.1 </w:t>
      </w:r>
      <w:r>
        <w:rPr>
          <w:rFonts w:hint="eastAsia" w:ascii="仿宋" w:hAnsi="仿宋" w:eastAsia="仿宋" w:cs="微软雅黑"/>
        </w:rPr>
        <w:t>虚拟机</w:t>
      </w:r>
      <w:r>
        <w:tab/>
      </w:r>
      <w:r>
        <w:fldChar w:fldCharType="begin"/>
      </w:r>
      <w:r>
        <w:instrText xml:space="preserve"> PAGEREF _Toc484364813 \h </w:instrText>
      </w:r>
      <w:r>
        <w:fldChar w:fldCharType="separate"/>
      </w:r>
      <w:r>
        <w:t>7</w:t>
      </w:r>
      <w:r>
        <w:fldChar w:fldCharType="end"/>
      </w:r>
    </w:p>
    <w:p>
      <w:pPr>
        <w:pStyle w:val="21"/>
        <w:ind w:firstLine="882"/>
        <w:jc w:val="left"/>
        <w:rPr>
          <w:rFonts w:asciiTheme="minorHAnsi" w:hAnsiTheme="minorHAnsi" w:eastAsiaTheme="minorEastAsia" w:cstheme="minorBidi"/>
          <w:iCs w:val="0"/>
          <w:szCs w:val="22"/>
        </w:rPr>
      </w:pPr>
      <w:r>
        <w:t>2.2.2 Docker</w:t>
      </w:r>
      <w:r>
        <w:rPr>
          <w:rFonts w:hint="eastAsia" w:ascii="仿宋" w:hAnsi="仿宋" w:eastAsia="仿宋" w:cs="微软雅黑"/>
        </w:rPr>
        <w:t>容器</w:t>
      </w:r>
      <w:r>
        <w:tab/>
      </w:r>
      <w:r>
        <w:fldChar w:fldCharType="begin"/>
      </w:r>
      <w:r>
        <w:instrText xml:space="preserve"> PAGEREF _Toc484364814 \h </w:instrText>
      </w:r>
      <w:r>
        <w:fldChar w:fldCharType="separate"/>
      </w:r>
      <w:r>
        <w:t>7</w:t>
      </w:r>
      <w:r>
        <w:fldChar w:fldCharType="end"/>
      </w:r>
    </w:p>
    <w:p>
      <w:pPr>
        <w:pStyle w:val="28"/>
        <w:tabs>
          <w:tab w:val="right" w:leader="dot" w:pos="8777"/>
        </w:tabs>
        <w:ind w:firstLine="420"/>
        <w:jc w:val="left"/>
        <w:rPr>
          <w:rFonts w:asciiTheme="minorHAnsi" w:hAnsiTheme="minorHAnsi" w:eastAsiaTheme="minorEastAsia" w:cstheme="minorBidi"/>
          <w:szCs w:val="22"/>
        </w:rPr>
      </w:pPr>
      <w:r>
        <w:t>2.3 Hybrid App技术</w:t>
      </w:r>
      <w:r>
        <w:tab/>
      </w:r>
      <w:r>
        <w:fldChar w:fldCharType="begin"/>
      </w:r>
      <w:r>
        <w:instrText xml:space="preserve"> PAGEREF _Toc484364815 \h </w:instrText>
      </w:r>
      <w:r>
        <w:fldChar w:fldCharType="separate"/>
      </w:r>
      <w:r>
        <w:t>7</w:t>
      </w:r>
      <w:r>
        <w:fldChar w:fldCharType="end"/>
      </w:r>
    </w:p>
    <w:p>
      <w:pPr>
        <w:pStyle w:val="21"/>
        <w:ind w:firstLine="882"/>
        <w:jc w:val="left"/>
        <w:rPr>
          <w:rFonts w:asciiTheme="minorHAnsi" w:hAnsiTheme="minorHAnsi" w:eastAsiaTheme="minorEastAsia" w:cstheme="minorBidi"/>
          <w:iCs w:val="0"/>
          <w:szCs w:val="22"/>
        </w:rPr>
      </w:pPr>
      <w:r>
        <w:t>2.3.1 Cordova</w:t>
      </w:r>
      <w:r>
        <w:tab/>
      </w:r>
      <w:r>
        <w:fldChar w:fldCharType="begin"/>
      </w:r>
      <w:r>
        <w:instrText xml:space="preserve"> PAGEREF _Toc484364816 \h </w:instrText>
      </w:r>
      <w:r>
        <w:fldChar w:fldCharType="separate"/>
      </w:r>
      <w:r>
        <w:t>8</w:t>
      </w:r>
      <w:r>
        <w:fldChar w:fldCharType="end"/>
      </w:r>
    </w:p>
    <w:p>
      <w:pPr>
        <w:pStyle w:val="21"/>
        <w:ind w:firstLine="882"/>
        <w:jc w:val="left"/>
        <w:rPr>
          <w:rFonts w:asciiTheme="minorHAnsi" w:hAnsiTheme="minorHAnsi" w:eastAsiaTheme="minorEastAsia" w:cstheme="minorBidi"/>
          <w:iCs w:val="0"/>
          <w:szCs w:val="22"/>
        </w:rPr>
      </w:pPr>
      <w:r>
        <w:t>2.3.2 Ionic</w:t>
      </w:r>
      <w:r>
        <w:tab/>
      </w:r>
      <w:r>
        <w:fldChar w:fldCharType="begin"/>
      </w:r>
      <w:r>
        <w:instrText xml:space="preserve"> PAGEREF _Toc484364817 \h </w:instrText>
      </w:r>
      <w:r>
        <w:fldChar w:fldCharType="separate"/>
      </w:r>
      <w:r>
        <w:t>8</w:t>
      </w:r>
      <w:r>
        <w:fldChar w:fldCharType="end"/>
      </w:r>
    </w:p>
    <w:p>
      <w:pPr>
        <w:pStyle w:val="28"/>
        <w:tabs>
          <w:tab w:val="right" w:leader="dot" w:pos="8777"/>
        </w:tabs>
        <w:ind w:firstLine="420"/>
        <w:jc w:val="left"/>
        <w:rPr>
          <w:rFonts w:asciiTheme="minorHAnsi" w:hAnsiTheme="minorHAnsi" w:eastAsiaTheme="minorEastAsia" w:cstheme="minorBidi"/>
          <w:szCs w:val="22"/>
        </w:rPr>
      </w:pPr>
      <w:r>
        <w:t>2.4 数据库</w:t>
      </w:r>
      <w:r>
        <w:tab/>
      </w:r>
      <w:r>
        <w:fldChar w:fldCharType="begin"/>
      </w:r>
      <w:r>
        <w:instrText xml:space="preserve"> PAGEREF _Toc484364818 \h </w:instrText>
      </w:r>
      <w:r>
        <w:fldChar w:fldCharType="separate"/>
      </w:r>
      <w:r>
        <w:t>8</w:t>
      </w:r>
      <w:r>
        <w:fldChar w:fldCharType="end"/>
      </w:r>
    </w:p>
    <w:p>
      <w:pPr>
        <w:pStyle w:val="28"/>
        <w:tabs>
          <w:tab w:val="right" w:leader="dot" w:pos="8777"/>
        </w:tabs>
        <w:ind w:firstLine="420"/>
        <w:jc w:val="left"/>
        <w:rPr>
          <w:rFonts w:asciiTheme="minorHAnsi" w:hAnsiTheme="minorHAnsi" w:eastAsiaTheme="minorEastAsia" w:cstheme="minorBidi"/>
          <w:szCs w:val="22"/>
        </w:rPr>
      </w:pPr>
      <w:r>
        <w:t>2.5 存储</w:t>
      </w:r>
      <w:r>
        <w:tab/>
      </w:r>
      <w:r>
        <w:fldChar w:fldCharType="begin"/>
      </w:r>
      <w:r>
        <w:instrText xml:space="preserve"> PAGEREF _Toc484364819 \h </w:instrText>
      </w:r>
      <w:r>
        <w:fldChar w:fldCharType="separate"/>
      </w:r>
      <w:r>
        <w:t>8</w:t>
      </w:r>
      <w:r>
        <w:fldChar w:fldCharType="end"/>
      </w:r>
    </w:p>
    <w:p>
      <w:pPr>
        <w:pStyle w:val="28"/>
        <w:tabs>
          <w:tab w:val="right" w:leader="dot" w:pos="8777"/>
        </w:tabs>
        <w:ind w:firstLine="420"/>
        <w:jc w:val="left"/>
        <w:rPr>
          <w:rFonts w:asciiTheme="minorHAnsi" w:hAnsiTheme="minorHAnsi" w:eastAsiaTheme="minorEastAsia" w:cstheme="minorBidi"/>
          <w:szCs w:val="22"/>
        </w:rPr>
      </w:pPr>
      <w:r>
        <w:t>2.6 消息推送</w:t>
      </w:r>
      <w:r>
        <w:tab/>
      </w:r>
      <w:r>
        <w:fldChar w:fldCharType="begin"/>
      </w:r>
      <w:r>
        <w:instrText xml:space="preserve"> PAGEREF _Toc484364820 \h </w:instrText>
      </w:r>
      <w:r>
        <w:fldChar w:fldCharType="separate"/>
      </w:r>
      <w:r>
        <w:t>9</w:t>
      </w:r>
      <w:r>
        <w:fldChar w:fldCharType="end"/>
      </w:r>
    </w:p>
    <w:p>
      <w:pPr>
        <w:pStyle w:val="21"/>
        <w:ind w:firstLine="882"/>
        <w:jc w:val="left"/>
        <w:rPr>
          <w:rFonts w:asciiTheme="minorHAnsi" w:hAnsiTheme="minorHAnsi" w:eastAsiaTheme="minorEastAsia" w:cstheme="minorBidi"/>
          <w:iCs w:val="0"/>
          <w:szCs w:val="22"/>
        </w:rPr>
      </w:pPr>
      <w:r>
        <w:t>2.6.1 JPush</w:t>
      </w:r>
      <w:r>
        <w:rPr>
          <w:rFonts w:hint="eastAsia" w:ascii="仿宋" w:hAnsi="仿宋" w:eastAsia="仿宋" w:cs="微软雅黑"/>
        </w:rPr>
        <w:t>极光推送</w:t>
      </w:r>
      <w:r>
        <w:tab/>
      </w:r>
      <w:r>
        <w:fldChar w:fldCharType="begin"/>
      </w:r>
      <w:r>
        <w:instrText xml:space="preserve"> PAGEREF _Toc484364821 \h </w:instrText>
      </w:r>
      <w:r>
        <w:fldChar w:fldCharType="separate"/>
      </w:r>
      <w:r>
        <w:t>9</w:t>
      </w:r>
      <w:r>
        <w:fldChar w:fldCharType="end"/>
      </w:r>
    </w:p>
    <w:p>
      <w:pPr>
        <w:pStyle w:val="21"/>
        <w:ind w:firstLine="882"/>
        <w:jc w:val="left"/>
        <w:rPr>
          <w:rFonts w:asciiTheme="minorHAnsi" w:hAnsiTheme="minorHAnsi" w:eastAsiaTheme="minorEastAsia" w:cstheme="minorBidi"/>
          <w:iCs w:val="0"/>
          <w:szCs w:val="22"/>
        </w:rPr>
      </w:pPr>
      <w:r>
        <w:t>2.6.2 SMS</w:t>
      </w:r>
      <w:r>
        <w:rPr>
          <w:rFonts w:hint="eastAsia" w:ascii="仿宋" w:hAnsi="仿宋" w:eastAsia="仿宋" w:cs="微软雅黑"/>
        </w:rPr>
        <w:t>短信服务</w:t>
      </w:r>
      <w:r>
        <w:tab/>
      </w:r>
      <w:r>
        <w:fldChar w:fldCharType="begin"/>
      </w:r>
      <w:r>
        <w:instrText xml:space="preserve"> PAGEREF _Toc484364822 \h </w:instrText>
      </w:r>
      <w:r>
        <w:fldChar w:fldCharType="separate"/>
      </w:r>
      <w:r>
        <w:t>9</w:t>
      </w:r>
      <w:r>
        <w:fldChar w:fldCharType="end"/>
      </w:r>
    </w:p>
    <w:p>
      <w:pPr>
        <w:pStyle w:val="28"/>
        <w:tabs>
          <w:tab w:val="right" w:leader="dot" w:pos="8777"/>
        </w:tabs>
        <w:ind w:firstLine="420"/>
        <w:jc w:val="left"/>
        <w:rPr>
          <w:rFonts w:asciiTheme="minorHAnsi" w:hAnsiTheme="minorHAnsi" w:eastAsiaTheme="minorEastAsia" w:cstheme="minorBidi"/>
          <w:szCs w:val="22"/>
        </w:rPr>
      </w:pPr>
      <w:r>
        <w:t>2.7 开发模式</w:t>
      </w:r>
      <w:r>
        <w:tab/>
      </w:r>
      <w:r>
        <w:fldChar w:fldCharType="begin"/>
      </w:r>
      <w:r>
        <w:instrText xml:space="preserve"> PAGEREF _Toc484364823 \h </w:instrText>
      </w:r>
      <w:r>
        <w:fldChar w:fldCharType="separate"/>
      </w:r>
      <w:r>
        <w:t>10</w:t>
      </w:r>
      <w:r>
        <w:fldChar w:fldCharType="end"/>
      </w:r>
    </w:p>
    <w:p>
      <w:pPr>
        <w:pStyle w:val="21"/>
        <w:ind w:firstLine="882"/>
        <w:jc w:val="left"/>
        <w:rPr>
          <w:rFonts w:asciiTheme="minorHAnsi" w:hAnsiTheme="minorHAnsi" w:eastAsiaTheme="minorEastAsia" w:cstheme="minorBidi"/>
          <w:iCs w:val="0"/>
          <w:szCs w:val="22"/>
        </w:rPr>
      </w:pPr>
      <w:r>
        <w:t>2.7.1 C/S</w:t>
      </w:r>
      <w:r>
        <w:rPr>
          <w:rFonts w:hint="eastAsia" w:ascii="仿宋" w:hAnsi="仿宋" w:eastAsia="仿宋" w:cs="微软雅黑"/>
        </w:rPr>
        <w:t>模式</w:t>
      </w:r>
      <w:r>
        <w:tab/>
      </w:r>
      <w:r>
        <w:fldChar w:fldCharType="begin"/>
      </w:r>
      <w:r>
        <w:instrText xml:space="preserve"> PAGEREF _Toc484364824 \h </w:instrText>
      </w:r>
      <w:r>
        <w:fldChar w:fldCharType="separate"/>
      </w:r>
      <w:r>
        <w:t>10</w:t>
      </w:r>
      <w:r>
        <w:fldChar w:fldCharType="end"/>
      </w:r>
    </w:p>
    <w:p>
      <w:pPr>
        <w:pStyle w:val="21"/>
        <w:ind w:firstLine="882"/>
        <w:jc w:val="left"/>
        <w:rPr>
          <w:rFonts w:asciiTheme="minorHAnsi" w:hAnsiTheme="minorHAnsi" w:eastAsiaTheme="minorEastAsia" w:cstheme="minorBidi"/>
          <w:iCs w:val="0"/>
          <w:szCs w:val="22"/>
        </w:rPr>
      </w:pPr>
      <w:r>
        <w:t xml:space="preserve">2.7.2 </w:t>
      </w:r>
      <w:r>
        <w:rPr>
          <w:rFonts w:hint="eastAsia" w:ascii="仿宋" w:hAnsi="仿宋" w:eastAsia="仿宋" w:cs="微软雅黑"/>
        </w:rPr>
        <w:t>微服务系统架构</w:t>
      </w:r>
      <w:r>
        <w:tab/>
      </w:r>
      <w:r>
        <w:fldChar w:fldCharType="begin"/>
      </w:r>
      <w:r>
        <w:instrText xml:space="preserve"> PAGEREF _Toc484364825 \h </w:instrText>
      </w:r>
      <w:r>
        <w:fldChar w:fldCharType="separate"/>
      </w:r>
      <w:r>
        <w:t>10</w:t>
      </w:r>
      <w:r>
        <w:fldChar w:fldCharType="end"/>
      </w:r>
    </w:p>
    <w:p>
      <w:pPr>
        <w:pStyle w:val="21"/>
        <w:ind w:firstLine="882"/>
        <w:jc w:val="left"/>
        <w:rPr>
          <w:rFonts w:asciiTheme="minorHAnsi" w:hAnsiTheme="minorHAnsi" w:eastAsiaTheme="minorEastAsia" w:cstheme="minorBidi"/>
          <w:iCs w:val="0"/>
          <w:szCs w:val="22"/>
        </w:rPr>
      </w:pPr>
      <w:r>
        <w:t>2.7.3 MVVM+RESTful API</w:t>
      </w:r>
      <w:r>
        <w:tab/>
      </w:r>
      <w:r>
        <w:fldChar w:fldCharType="begin"/>
      </w:r>
      <w:r>
        <w:instrText xml:space="preserve"> PAGEREF _Toc484364826 \h </w:instrText>
      </w:r>
      <w:r>
        <w:fldChar w:fldCharType="separate"/>
      </w:r>
      <w:r>
        <w:t>10</w:t>
      </w:r>
      <w:r>
        <w:fldChar w:fldCharType="end"/>
      </w:r>
    </w:p>
    <w:p>
      <w:pPr>
        <w:pStyle w:val="28"/>
        <w:tabs>
          <w:tab w:val="right" w:leader="dot" w:pos="8777"/>
        </w:tabs>
        <w:ind w:firstLine="420"/>
        <w:jc w:val="left"/>
        <w:rPr>
          <w:rFonts w:asciiTheme="minorHAnsi" w:hAnsiTheme="minorHAnsi" w:eastAsiaTheme="minorEastAsia" w:cstheme="minorBidi"/>
          <w:szCs w:val="22"/>
        </w:rPr>
      </w:pPr>
      <w:r>
        <w:t>2.8 前端技术</w:t>
      </w:r>
      <w:r>
        <w:tab/>
      </w:r>
      <w:r>
        <w:fldChar w:fldCharType="begin"/>
      </w:r>
      <w:r>
        <w:instrText xml:space="preserve"> PAGEREF _Toc484364827 \h </w:instrText>
      </w:r>
      <w:r>
        <w:fldChar w:fldCharType="separate"/>
      </w:r>
      <w:r>
        <w:t>11</w:t>
      </w:r>
      <w:r>
        <w:fldChar w:fldCharType="end"/>
      </w:r>
    </w:p>
    <w:p>
      <w:pPr>
        <w:pStyle w:val="28"/>
        <w:tabs>
          <w:tab w:val="right" w:leader="dot" w:pos="8777"/>
        </w:tabs>
        <w:ind w:firstLine="420"/>
        <w:jc w:val="left"/>
        <w:rPr>
          <w:rFonts w:asciiTheme="minorHAnsi" w:hAnsiTheme="minorHAnsi" w:eastAsiaTheme="minorEastAsia" w:cstheme="minorBidi"/>
          <w:szCs w:val="22"/>
        </w:rPr>
      </w:pPr>
      <w:r>
        <w:t>2.9 后端技术</w:t>
      </w:r>
      <w:r>
        <w:tab/>
      </w:r>
      <w:r>
        <w:fldChar w:fldCharType="begin"/>
      </w:r>
      <w:r>
        <w:instrText xml:space="preserve"> PAGEREF _Toc484364828 \h </w:instrText>
      </w:r>
      <w:r>
        <w:fldChar w:fldCharType="separate"/>
      </w:r>
      <w:r>
        <w:t>12</w:t>
      </w:r>
      <w:r>
        <w:fldChar w:fldCharType="end"/>
      </w:r>
    </w:p>
    <w:p>
      <w:pPr>
        <w:pStyle w:val="28"/>
        <w:tabs>
          <w:tab w:val="right" w:leader="dot" w:pos="8777"/>
        </w:tabs>
        <w:ind w:firstLine="420"/>
        <w:jc w:val="left"/>
        <w:rPr>
          <w:rFonts w:asciiTheme="minorHAnsi" w:hAnsiTheme="minorHAnsi" w:eastAsiaTheme="minorEastAsia" w:cstheme="minorBidi"/>
          <w:szCs w:val="22"/>
        </w:rPr>
      </w:pPr>
      <w:r>
        <w:t>2.10 本章小结</w:t>
      </w:r>
      <w:r>
        <w:tab/>
      </w:r>
      <w:r>
        <w:fldChar w:fldCharType="begin"/>
      </w:r>
      <w:r>
        <w:instrText xml:space="preserve"> PAGEREF _Toc484364829 \h </w:instrText>
      </w:r>
      <w:r>
        <w:fldChar w:fldCharType="separate"/>
      </w:r>
      <w:r>
        <w:t>12</w:t>
      </w:r>
      <w:r>
        <w:fldChar w:fldCharType="end"/>
      </w:r>
    </w:p>
    <w:p>
      <w:pPr>
        <w:pStyle w:val="27"/>
        <w:tabs>
          <w:tab w:val="right" w:leader="dot" w:pos="8777"/>
        </w:tabs>
        <w:jc w:val="left"/>
        <w:rPr>
          <w:rFonts w:asciiTheme="minorHAnsi" w:hAnsiTheme="minorHAnsi" w:eastAsiaTheme="minorEastAsia" w:cstheme="minorBidi"/>
          <w:bCs w:val="0"/>
          <w:sz w:val="21"/>
          <w:szCs w:val="22"/>
        </w:rPr>
      </w:pPr>
      <w:r>
        <w:rPr>
          <w:color w:val="000000" w:themeColor="text1"/>
          <w14:textFill>
            <w14:solidFill>
              <w14:schemeClr w14:val="tx1"/>
            </w14:solidFill>
          </w14:textFill>
        </w:rPr>
        <w:t>第3章 需求分析</w:t>
      </w:r>
      <w:r>
        <w:tab/>
      </w:r>
      <w:r>
        <w:fldChar w:fldCharType="begin"/>
      </w:r>
      <w:r>
        <w:instrText xml:space="preserve"> PAGEREF _Toc484364830 \h </w:instrText>
      </w:r>
      <w:r>
        <w:fldChar w:fldCharType="separate"/>
      </w:r>
      <w:r>
        <w:t>13</w:t>
      </w:r>
      <w:r>
        <w:fldChar w:fldCharType="end"/>
      </w:r>
    </w:p>
    <w:p>
      <w:pPr>
        <w:pStyle w:val="28"/>
        <w:tabs>
          <w:tab w:val="right" w:leader="dot" w:pos="8777"/>
        </w:tabs>
        <w:ind w:firstLine="420"/>
        <w:jc w:val="left"/>
        <w:rPr>
          <w:rFonts w:asciiTheme="minorHAnsi" w:hAnsiTheme="minorHAnsi" w:eastAsiaTheme="minorEastAsia" w:cstheme="minorBidi"/>
          <w:szCs w:val="22"/>
        </w:rPr>
      </w:pPr>
      <w:r>
        <w:t>3.1 系统整体功能概览</w:t>
      </w:r>
      <w:r>
        <w:tab/>
      </w:r>
      <w:r>
        <w:fldChar w:fldCharType="begin"/>
      </w:r>
      <w:r>
        <w:instrText xml:space="preserve"> PAGEREF _Toc484364831 \h </w:instrText>
      </w:r>
      <w:r>
        <w:fldChar w:fldCharType="separate"/>
      </w:r>
      <w:r>
        <w:t>13</w:t>
      </w:r>
      <w:r>
        <w:fldChar w:fldCharType="end"/>
      </w:r>
    </w:p>
    <w:p>
      <w:pPr>
        <w:pStyle w:val="28"/>
        <w:tabs>
          <w:tab w:val="right" w:leader="dot" w:pos="8777"/>
        </w:tabs>
        <w:ind w:firstLine="420"/>
        <w:jc w:val="left"/>
        <w:rPr>
          <w:rFonts w:asciiTheme="minorHAnsi" w:hAnsiTheme="minorHAnsi" w:eastAsiaTheme="minorEastAsia" w:cstheme="minorBidi"/>
          <w:szCs w:val="22"/>
        </w:rPr>
      </w:pPr>
      <w:r>
        <w:t>3.2 基本概念</w:t>
      </w:r>
      <w:r>
        <w:tab/>
      </w:r>
      <w:r>
        <w:fldChar w:fldCharType="begin"/>
      </w:r>
      <w:r>
        <w:instrText xml:space="preserve"> PAGEREF _Toc484364832 \h </w:instrText>
      </w:r>
      <w:r>
        <w:fldChar w:fldCharType="separate"/>
      </w:r>
      <w:r>
        <w:t>13</w:t>
      </w:r>
      <w:r>
        <w:fldChar w:fldCharType="end"/>
      </w:r>
    </w:p>
    <w:p>
      <w:pPr>
        <w:pStyle w:val="28"/>
        <w:tabs>
          <w:tab w:val="right" w:leader="dot" w:pos="8777"/>
        </w:tabs>
        <w:ind w:firstLine="420"/>
        <w:jc w:val="left"/>
        <w:rPr>
          <w:rFonts w:asciiTheme="minorHAnsi" w:hAnsiTheme="minorHAnsi" w:eastAsiaTheme="minorEastAsia" w:cstheme="minorBidi"/>
          <w:szCs w:val="22"/>
        </w:rPr>
      </w:pPr>
      <w:r>
        <w:t>3.3 首页模块</w:t>
      </w:r>
      <w:r>
        <w:tab/>
      </w:r>
      <w:r>
        <w:fldChar w:fldCharType="begin"/>
      </w:r>
      <w:r>
        <w:instrText xml:space="preserve"> PAGEREF _Toc484364833 \h </w:instrText>
      </w:r>
      <w:r>
        <w:fldChar w:fldCharType="separate"/>
      </w:r>
      <w:r>
        <w:t>15</w:t>
      </w:r>
      <w:r>
        <w:fldChar w:fldCharType="end"/>
      </w:r>
    </w:p>
    <w:p>
      <w:pPr>
        <w:pStyle w:val="21"/>
        <w:ind w:firstLine="882"/>
        <w:jc w:val="left"/>
        <w:rPr>
          <w:rFonts w:asciiTheme="minorHAnsi" w:hAnsiTheme="minorHAnsi" w:eastAsiaTheme="minorEastAsia" w:cstheme="minorBidi"/>
          <w:iCs w:val="0"/>
          <w:szCs w:val="22"/>
        </w:rPr>
      </w:pPr>
      <w:r>
        <w:t xml:space="preserve">3.3.1 </w:t>
      </w:r>
      <w:r>
        <w:rPr>
          <w:rFonts w:hint="eastAsia" w:ascii="仿宋" w:hAnsi="仿宋" w:eastAsia="仿宋" w:cs="微软雅黑"/>
        </w:rPr>
        <w:t>报价信息</w:t>
      </w:r>
      <w:r>
        <w:tab/>
      </w:r>
      <w:r>
        <w:fldChar w:fldCharType="begin"/>
      </w:r>
      <w:r>
        <w:instrText xml:space="preserve"> PAGEREF _Toc484364834 \h </w:instrText>
      </w:r>
      <w:r>
        <w:fldChar w:fldCharType="separate"/>
      </w:r>
      <w:r>
        <w:t>15</w:t>
      </w:r>
      <w:r>
        <w:fldChar w:fldCharType="end"/>
      </w:r>
    </w:p>
    <w:p>
      <w:pPr>
        <w:pStyle w:val="21"/>
        <w:ind w:firstLine="882"/>
        <w:jc w:val="left"/>
        <w:rPr>
          <w:rFonts w:asciiTheme="minorHAnsi" w:hAnsiTheme="minorHAnsi" w:eastAsiaTheme="minorEastAsia" w:cstheme="minorBidi"/>
          <w:iCs w:val="0"/>
          <w:szCs w:val="22"/>
        </w:rPr>
      </w:pPr>
      <w:r>
        <w:t xml:space="preserve">3.3.2 </w:t>
      </w:r>
      <w:r>
        <w:rPr>
          <w:rFonts w:hint="eastAsia" w:ascii="仿宋" w:hAnsi="仿宋" w:eastAsia="仿宋" w:cs="微软雅黑"/>
        </w:rPr>
        <w:t>票源信息</w:t>
      </w:r>
      <w:r>
        <w:tab/>
      </w:r>
      <w:r>
        <w:fldChar w:fldCharType="begin"/>
      </w:r>
      <w:r>
        <w:instrText xml:space="preserve"> PAGEREF _Toc484364835 \h </w:instrText>
      </w:r>
      <w:r>
        <w:fldChar w:fldCharType="separate"/>
      </w:r>
      <w:r>
        <w:t>15</w:t>
      </w:r>
      <w:r>
        <w:fldChar w:fldCharType="end"/>
      </w:r>
    </w:p>
    <w:p>
      <w:pPr>
        <w:pStyle w:val="21"/>
        <w:ind w:firstLine="882"/>
        <w:jc w:val="left"/>
        <w:rPr>
          <w:rFonts w:asciiTheme="minorHAnsi" w:hAnsiTheme="minorHAnsi" w:eastAsiaTheme="minorEastAsia" w:cstheme="minorBidi"/>
          <w:iCs w:val="0"/>
          <w:szCs w:val="22"/>
        </w:rPr>
      </w:pPr>
      <w:r>
        <w:t xml:space="preserve">3.3.3 </w:t>
      </w:r>
      <w:r>
        <w:rPr>
          <w:rFonts w:hint="eastAsia" w:ascii="仿宋" w:hAnsi="仿宋" w:eastAsia="仿宋" w:cs="微软雅黑"/>
        </w:rPr>
        <w:t>热门推荐</w:t>
      </w:r>
      <w:r>
        <w:tab/>
      </w:r>
      <w:r>
        <w:fldChar w:fldCharType="begin"/>
      </w:r>
      <w:r>
        <w:instrText xml:space="preserve"> PAGEREF _Toc484364836 \h </w:instrText>
      </w:r>
      <w:r>
        <w:fldChar w:fldCharType="separate"/>
      </w:r>
      <w:r>
        <w:t>15</w:t>
      </w:r>
      <w:r>
        <w:fldChar w:fldCharType="end"/>
      </w:r>
    </w:p>
    <w:p>
      <w:pPr>
        <w:pStyle w:val="28"/>
        <w:tabs>
          <w:tab w:val="right" w:leader="dot" w:pos="8777"/>
        </w:tabs>
        <w:ind w:firstLine="420"/>
        <w:jc w:val="left"/>
        <w:rPr>
          <w:rFonts w:asciiTheme="minorHAnsi" w:hAnsiTheme="minorHAnsi" w:eastAsiaTheme="minorEastAsia" w:cstheme="minorBidi"/>
          <w:szCs w:val="22"/>
        </w:rPr>
      </w:pPr>
      <w:r>
        <w:t>3.4 用户模块</w:t>
      </w:r>
      <w:r>
        <w:tab/>
      </w:r>
      <w:r>
        <w:fldChar w:fldCharType="begin"/>
      </w:r>
      <w:r>
        <w:instrText xml:space="preserve"> PAGEREF _Toc484364837 \h </w:instrText>
      </w:r>
      <w:r>
        <w:fldChar w:fldCharType="separate"/>
      </w:r>
      <w:r>
        <w:t>16</w:t>
      </w:r>
      <w:r>
        <w:fldChar w:fldCharType="end"/>
      </w:r>
    </w:p>
    <w:p>
      <w:pPr>
        <w:pStyle w:val="21"/>
        <w:ind w:firstLine="882"/>
        <w:jc w:val="left"/>
        <w:rPr>
          <w:rFonts w:asciiTheme="minorHAnsi" w:hAnsiTheme="minorHAnsi" w:eastAsiaTheme="minorEastAsia" w:cstheme="minorBidi"/>
          <w:iCs w:val="0"/>
          <w:szCs w:val="22"/>
        </w:rPr>
      </w:pPr>
      <w:r>
        <w:t xml:space="preserve">3.4.1 </w:t>
      </w:r>
      <w:r>
        <w:rPr>
          <w:rFonts w:hint="eastAsia" w:ascii="仿宋" w:hAnsi="仿宋" w:eastAsia="仿宋" w:cs="微软雅黑"/>
        </w:rPr>
        <w:t>资料完善</w:t>
      </w:r>
      <w:r>
        <w:tab/>
      </w:r>
      <w:r>
        <w:fldChar w:fldCharType="begin"/>
      </w:r>
      <w:r>
        <w:instrText xml:space="preserve"> PAGEREF _Toc484364838 \h </w:instrText>
      </w:r>
      <w:r>
        <w:fldChar w:fldCharType="separate"/>
      </w:r>
      <w:r>
        <w:t>16</w:t>
      </w:r>
      <w:r>
        <w:fldChar w:fldCharType="end"/>
      </w:r>
    </w:p>
    <w:p>
      <w:pPr>
        <w:pStyle w:val="21"/>
        <w:ind w:firstLine="882"/>
        <w:jc w:val="left"/>
        <w:rPr>
          <w:rFonts w:asciiTheme="minorHAnsi" w:hAnsiTheme="minorHAnsi" w:eastAsiaTheme="minorEastAsia" w:cstheme="minorBidi"/>
          <w:iCs w:val="0"/>
          <w:szCs w:val="22"/>
        </w:rPr>
      </w:pPr>
      <w:r>
        <w:t xml:space="preserve">3.4.2 </w:t>
      </w:r>
      <w:r>
        <w:rPr>
          <w:rFonts w:hint="eastAsia" w:ascii="仿宋" w:hAnsi="仿宋" w:eastAsia="仿宋" w:cs="微软雅黑"/>
        </w:rPr>
        <w:t>我的竞价</w:t>
      </w:r>
      <w:r>
        <w:tab/>
      </w:r>
      <w:r>
        <w:fldChar w:fldCharType="begin"/>
      </w:r>
      <w:r>
        <w:instrText xml:space="preserve"> PAGEREF _Toc484364839 \h </w:instrText>
      </w:r>
      <w:r>
        <w:fldChar w:fldCharType="separate"/>
      </w:r>
      <w:r>
        <w:t>17</w:t>
      </w:r>
      <w:r>
        <w:fldChar w:fldCharType="end"/>
      </w:r>
    </w:p>
    <w:p>
      <w:pPr>
        <w:pStyle w:val="21"/>
        <w:ind w:firstLine="882"/>
        <w:jc w:val="left"/>
        <w:rPr>
          <w:rFonts w:asciiTheme="minorHAnsi" w:hAnsiTheme="minorHAnsi" w:eastAsiaTheme="minorEastAsia" w:cstheme="minorBidi"/>
          <w:iCs w:val="0"/>
          <w:szCs w:val="22"/>
        </w:rPr>
      </w:pPr>
      <w:r>
        <w:t xml:space="preserve">3.4.3 </w:t>
      </w:r>
      <w:r>
        <w:rPr>
          <w:rFonts w:hint="eastAsia" w:ascii="仿宋" w:hAnsi="仿宋" w:eastAsia="仿宋" w:cs="微软雅黑"/>
        </w:rPr>
        <w:t>我的发布</w:t>
      </w:r>
      <w:r>
        <w:tab/>
      </w:r>
      <w:r>
        <w:fldChar w:fldCharType="begin"/>
      </w:r>
      <w:r>
        <w:instrText xml:space="preserve"> PAGEREF _Toc484364840 \h </w:instrText>
      </w:r>
      <w:r>
        <w:fldChar w:fldCharType="separate"/>
      </w:r>
      <w:r>
        <w:t>17</w:t>
      </w:r>
      <w:r>
        <w:fldChar w:fldCharType="end"/>
      </w:r>
    </w:p>
    <w:p>
      <w:pPr>
        <w:pStyle w:val="21"/>
        <w:ind w:firstLine="882"/>
        <w:jc w:val="left"/>
        <w:rPr>
          <w:rFonts w:asciiTheme="minorHAnsi" w:hAnsiTheme="minorHAnsi" w:eastAsiaTheme="minorEastAsia" w:cstheme="minorBidi"/>
          <w:iCs w:val="0"/>
          <w:szCs w:val="22"/>
        </w:rPr>
      </w:pPr>
      <w:r>
        <w:t xml:space="preserve">3.4.4 </w:t>
      </w:r>
      <w:r>
        <w:rPr>
          <w:rFonts w:hint="eastAsia" w:ascii="仿宋" w:hAnsi="仿宋" w:eastAsia="仿宋" w:cs="微软雅黑"/>
        </w:rPr>
        <w:t>机构认证</w:t>
      </w:r>
      <w:r>
        <w:tab/>
      </w:r>
      <w:r>
        <w:fldChar w:fldCharType="begin"/>
      </w:r>
      <w:r>
        <w:instrText xml:space="preserve"> PAGEREF _Toc484364841 \h </w:instrText>
      </w:r>
      <w:r>
        <w:fldChar w:fldCharType="separate"/>
      </w:r>
      <w:r>
        <w:t>17</w:t>
      </w:r>
      <w:r>
        <w:fldChar w:fldCharType="end"/>
      </w:r>
    </w:p>
    <w:p>
      <w:pPr>
        <w:pStyle w:val="21"/>
        <w:ind w:firstLine="882"/>
        <w:jc w:val="left"/>
        <w:rPr>
          <w:rFonts w:asciiTheme="minorHAnsi" w:hAnsiTheme="minorHAnsi" w:eastAsiaTheme="minorEastAsia" w:cstheme="minorBidi"/>
          <w:iCs w:val="0"/>
          <w:szCs w:val="22"/>
        </w:rPr>
      </w:pPr>
      <w:r>
        <w:t xml:space="preserve">3.4.5 </w:t>
      </w:r>
      <w:r>
        <w:rPr>
          <w:rFonts w:hint="eastAsia" w:ascii="仿宋" w:hAnsi="仿宋" w:eastAsia="仿宋" w:cs="微软雅黑"/>
        </w:rPr>
        <w:t>消息中心</w:t>
      </w:r>
      <w:r>
        <w:tab/>
      </w:r>
      <w:r>
        <w:fldChar w:fldCharType="begin"/>
      </w:r>
      <w:r>
        <w:instrText xml:space="preserve"> PAGEREF _Toc484364842 \h </w:instrText>
      </w:r>
      <w:r>
        <w:fldChar w:fldCharType="separate"/>
      </w:r>
      <w:r>
        <w:t>17</w:t>
      </w:r>
      <w:r>
        <w:fldChar w:fldCharType="end"/>
      </w:r>
    </w:p>
    <w:p>
      <w:pPr>
        <w:pStyle w:val="21"/>
        <w:ind w:firstLine="882"/>
        <w:jc w:val="left"/>
        <w:rPr>
          <w:rFonts w:asciiTheme="minorHAnsi" w:hAnsiTheme="minorHAnsi" w:eastAsiaTheme="minorEastAsia" w:cstheme="minorBidi"/>
          <w:iCs w:val="0"/>
          <w:szCs w:val="22"/>
        </w:rPr>
      </w:pPr>
      <w:r>
        <w:t xml:space="preserve">3.4.6 </w:t>
      </w:r>
      <w:r>
        <w:rPr>
          <w:rFonts w:hint="eastAsia" w:ascii="仿宋" w:hAnsi="仿宋" w:eastAsia="仿宋" w:cs="微软雅黑"/>
        </w:rPr>
        <w:t>我要充值</w:t>
      </w:r>
      <w:r>
        <w:tab/>
      </w:r>
      <w:r>
        <w:fldChar w:fldCharType="begin"/>
      </w:r>
      <w:r>
        <w:instrText xml:space="preserve"> PAGEREF _Toc484364843 \h </w:instrText>
      </w:r>
      <w:r>
        <w:fldChar w:fldCharType="separate"/>
      </w:r>
      <w:r>
        <w:t>17</w:t>
      </w:r>
      <w:r>
        <w:fldChar w:fldCharType="end"/>
      </w:r>
    </w:p>
    <w:p>
      <w:pPr>
        <w:pStyle w:val="28"/>
        <w:tabs>
          <w:tab w:val="right" w:leader="dot" w:pos="8777"/>
        </w:tabs>
        <w:ind w:firstLine="420"/>
        <w:jc w:val="left"/>
        <w:rPr>
          <w:rFonts w:asciiTheme="minorHAnsi" w:hAnsiTheme="minorHAnsi" w:eastAsiaTheme="minorEastAsia" w:cstheme="minorBidi"/>
          <w:szCs w:val="22"/>
        </w:rPr>
      </w:pPr>
      <w:r>
        <w:t>3.5 报价模块</w:t>
      </w:r>
      <w:r>
        <w:tab/>
      </w:r>
      <w:r>
        <w:fldChar w:fldCharType="begin"/>
      </w:r>
      <w:r>
        <w:instrText xml:space="preserve"> PAGEREF _Toc484364844 \h </w:instrText>
      </w:r>
      <w:r>
        <w:fldChar w:fldCharType="separate"/>
      </w:r>
      <w:r>
        <w:t>18</w:t>
      </w:r>
      <w:r>
        <w:fldChar w:fldCharType="end"/>
      </w:r>
    </w:p>
    <w:p>
      <w:pPr>
        <w:pStyle w:val="21"/>
        <w:ind w:firstLine="882"/>
        <w:jc w:val="left"/>
        <w:rPr>
          <w:rFonts w:asciiTheme="minorHAnsi" w:hAnsiTheme="minorHAnsi" w:eastAsiaTheme="minorEastAsia" w:cstheme="minorBidi"/>
          <w:iCs w:val="0"/>
          <w:szCs w:val="22"/>
        </w:rPr>
      </w:pPr>
      <w:r>
        <w:t xml:space="preserve">3.5.1 </w:t>
      </w:r>
      <w:r>
        <w:rPr>
          <w:rFonts w:hint="eastAsia" w:ascii="仿宋" w:hAnsi="仿宋" w:eastAsia="仿宋" w:cs="微软雅黑"/>
        </w:rPr>
        <w:t>新建报价</w:t>
      </w:r>
      <w:r>
        <w:tab/>
      </w:r>
      <w:r>
        <w:fldChar w:fldCharType="begin"/>
      </w:r>
      <w:r>
        <w:instrText xml:space="preserve"> PAGEREF _Toc484364845 \h </w:instrText>
      </w:r>
      <w:r>
        <w:fldChar w:fldCharType="separate"/>
      </w:r>
      <w:r>
        <w:t>18</w:t>
      </w:r>
      <w:r>
        <w:fldChar w:fldCharType="end"/>
      </w:r>
    </w:p>
    <w:p>
      <w:pPr>
        <w:pStyle w:val="21"/>
        <w:ind w:firstLine="882"/>
        <w:jc w:val="left"/>
        <w:rPr>
          <w:rFonts w:asciiTheme="minorHAnsi" w:hAnsiTheme="minorHAnsi" w:eastAsiaTheme="minorEastAsia" w:cstheme="minorBidi"/>
          <w:iCs w:val="0"/>
          <w:szCs w:val="22"/>
        </w:rPr>
      </w:pPr>
      <w:r>
        <w:t xml:space="preserve">3.5.2 </w:t>
      </w:r>
      <w:r>
        <w:rPr>
          <w:rFonts w:hint="eastAsia" w:ascii="仿宋" w:hAnsi="仿宋" w:eastAsia="仿宋" w:cs="微软雅黑"/>
        </w:rPr>
        <w:t>修改报价</w:t>
      </w:r>
      <w:r>
        <w:tab/>
      </w:r>
      <w:r>
        <w:fldChar w:fldCharType="begin"/>
      </w:r>
      <w:r>
        <w:instrText xml:space="preserve"> PAGEREF _Toc484364846 \h </w:instrText>
      </w:r>
      <w:r>
        <w:fldChar w:fldCharType="separate"/>
      </w:r>
      <w:r>
        <w:t>18</w:t>
      </w:r>
      <w:r>
        <w:fldChar w:fldCharType="end"/>
      </w:r>
    </w:p>
    <w:p>
      <w:pPr>
        <w:pStyle w:val="21"/>
        <w:ind w:firstLine="882"/>
        <w:jc w:val="left"/>
        <w:rPr>
          <w:rFonts w:asciiTheme="minorHAnsi" w:hAnsiTheme="minorHAnsi" w:eastAsiaTheme="minorEastAsia" w:cstheme="minorBidi"/>
          <w:iCs w:val="0"/>
          <w:szCs w:val="22"/>
        </w:rPr>
      </w:pPr>
      <w:r>
        <w:t xml:space="preserve">3.5.3 </w:t>
      </w:r>
      <w:r>
        <w:rPr>
          <w:rFonts w:hint="eastAsia" w:ascii="仿宋" w:hAnsi="仿宋" w:eastAsia="仿宋" w:cs="微软雅黑"/>
        </w:rPr>
        <w:t>关闭报价</w:t>
      </w:r>
      <w:r>
        <w:tab/>
      </w:r>
      <w:r>
        <w:fldChar w:fldCharType="begin"/>
      </w:r>
      <w:r>
        <w:instrText xml:space="preserve"> PAGEREF _Toc484364847 \h </w:instrText>
      </w:r>
      <w:r>
        <w:fldChar w:fldCharType="separate"/>
      </w:r>
      <w:r>
        <w:t>19</w:t>
      </w:r>
      <w:r>
        <w:fldChar w:fldCharType="end"/>
      </w:r>
    </w:p>
    <w:p>
      <w:pPr>
        <w:pStyle w:val="28"/>
        <w:tabs>
          <w:tab w:val="right" w:leader="dot" w:pos="8777"/>
        </w:tabs>
        <w:ind w:firstLine="420"/>
        <w:jc w:val="left"/>
        <w:rPr>
          <w:rFonts w:asciiTheme="minorHAnsi" w:hAnsiTheme="minorHAnsi" w:eastAsiaTheme="minorEastAsia" w:cstheme="minorBidi"/>
          <w:szCs w:val="22"/>
        </w:rPr>
      </w:pPr>
      <w:r>
        <w:t>3.6 票据模块</w:t>
      </w:r>
      <w:r>
        <w:tab/>
      </w:r>
      <w:r>
        <w:fldChar w:fldCharType="begin"/>
      </w:r>
      <w:r>
        <w:instrText xml:space="preserve"> PAGEREF _Toc484364848 \h </w:instrText>
      </w:r>
      <w:r>
        <w:fldChar w:fldCharType="separate"/>
      </w:r>
      <w:r>
        <w:t>19</w:t>
      </w:r>
      <w:r>
        <w:fldChar w:fldCharType="end"/>
      </w:r>
    </w:p>
    <w:p>
      <w:pPr>
        <w:pStyle w:val="21"/>
        <w:ind w:firstLine="882"/>
        <w:jc w:val="left"/>
        <w:rPr>
          <w:rFonts w:asciiTheme="minorHAnsi" w:hAnsiTheme="minorHAnsi" w:eastAsiaTheme="minorEastAsia" w:cstheme="minorBidi"/>
          <w:iCs w:val="0"/>
          <w:szCs w:val="22"/>
        </w:rPr>
      </w:pPr>
      <w:r>
        <w:t xml:space="preserve">3.6.1 </w:t>
      </w:r>
      <w:r>
        <w:rPr>
          <w:rFonts w:hint="eastAsia" w:ascii="仿宋" w:hAnsi="仿宋" w:eastAsia="仿宋" w:cs="微软雅黑"/>
        </w:rPr>
        <w:t>我要收票</w:t>
      </w:r>
      <w:r>
        <w:tab/>
      </w:r>
      <w:r>
        <w:fldChar w:fldCharType="begin"/>
      </w:r>
      <w:r>
        <w:instrText xml:space="preserve"> PAGEREF _Toc484364849 \h </w:instrText>
      </w:r>
      <w:r>
        <w:fldChar w:fldCharType="separate"/>
      </w:r>
      <w:r>
        <w:t>19</w:t>
      </w:r>
      <w:r>
        <w:fldChar w:fldCharType="end"/>
      </w:r>
    </w:p>
    <w:p>
      <w:pPr>
        <w:pStyle w:val="21"/>
        <w:ind w:firstLine="882"/>
        <w:jc w:val="left"/>
        <w:rPr>
          <w:rFonts w:asciiTheme="minorHAnsi" w:hAnsiTheme="minorHAnsi" w:eastAsiaTheme="minorEastAsia" w:cstheme="minorBidi"/>
          <w:iCs w:val="0"/>
          <w:szCs w:val="22"/>
        </w:rPr>
      </w:pPr>
      <w:r>
        <w:t xml:space="preserve">3.6.2 </w:t>
      </w:r>
      <w:r>
        <w:rPr>
          <w:rFonts w:hint="eastAsia" w:ascii="仿宋" w:hAnsi="仿宋" w:eastAsia="仿宋" w:cs="微软雅黑"/>
        </w:rPr>
        <w:t>我要出票</w:t>
      </w:r>
      <w:r>
        <w:tab/>
      </w:r>
      <w:r>
        <w:fldChar w:fldCharType="begin"/>
      </w:r>
      <w:r>
        <w:instrText xml:space="preserve"> PAGEREF _Toc484364850 \h </w:instrText>
      </w:r>
      <w:r>
        <w:fldChar w:fldCharType="separate"/>
      </w:r>
      <w:r>
        <w:t>20</w:t>
      </w:r>
      <w:r>
        <w:fldChar w:fldCharType="end"/>
      </w:r>
    </w:p>
    <w:p>
      <w:pPr>
        <w:pStyle w:val="28"/>
        <w:tabs>
          <w:tab w:val="right" w:leader="dot" w:pos="8777"/>
        </w:tabs>
        <w:ind w:firstLine="420"/>
        <w:jc w:val="left"/>
        <w:rPr>
          <w:rFonts w:asciiTheme="minorHAnsi" w:hAnsiTheme="minorHAnsi" w:eastAsiaTheme="minorEastAsia" w:cstheme="minorBidi"/>
          <w:szCs w:val="22"/>
        </w:rPr>
      </w:pPr>
      <w:r>
        <w:t>3.7 汇票助手</w:t>
      </w:r>
      <w:r>
        <w:tab/>
      </w:r>
      <w:r>
        <w:fldChar w:fldCharType="begin"/>
      </w:r>
      <w:r>
        <w:instrText xml:space="preserve"> PAGEREF _Toc484364851 \h </w:instrText>
      </w:r>
      <w:r>
        <w:fldChar w:fldCharType="separate"/>
      </w:r>
      <w:r>
        <w:t>20</w:t>
      </w:r>
      <w:r>
        <w:fldChar w:fldCharType="end"/>
      </w:r>
    </w:p>
    <w:p>
      <w:pPr>
        <w:pStyle w:val="21"/>
        <w:ind w:firstLine="882"/>
        <w:jc w:val="left"/>
        <w:rPr>
          <w:rFonts w:asciiTheme="minorHAnsi" w:hAnsiTheme="minorHAnsi" w:eastAsiaTheme="minorEastAsia" w:cstheme="minorBidi"/>
          <w:iCs w:val="0"/>
          <w:szCs w:val="22"/>
        </w:rPr>
      </w:pPr>
      <w:r>
        <w:t xml:space="preserve">3.7.1 </w:t>
      </w:r>
      <w:r>
        <w:rPr>
          <w:rFonts w:hint="eastAsia" w:ascii="仿宋" w:hAnsi="仿宋" w:eastAsia="仿宋" w:cs="微软雅黑"/>
        </w:rPr>
        <w:t>贴现计算器</w:t>
      </w:r>
      <w:r>
        <w:tab/>
      </w:r>
      <w:r>
        <w:fldChar w:fldCharType="begin"/>
      </w:r>
      <w:r>
        <w:instrText xml:space="preserve"> PAGEREF _Toc484364852 \h </w:instrText>
      </w:r>
      <w:r>
        <w:fldChar w:fldCharType="separate"/>
      </w:r>
      <w:r>
        <w:t>20</w:t>
      </w:r>
      <w:r>
        <w:fldChar w:fldCharType="end"/>
      </w:r>
    </w:p>
    <w:p>
      <w:pPr>
        <w:pStyle w:val="21"/>
        <w:ind w:firstLine="882"/>
        <w:jc w:val="left"/>
        <w:rPr>
          <w:rFonts w:asciiTheme="minorHAnsi" w:hAnsiTheme="minorHAnsi" w:eastAsiaTheme="minorEastAsia" w:cstheme="minorBidi"/>
          <w:iCs w:val="0"/>
          <w:szCs w:val="22"/>
        </w:rPr>
      </w:pPr>
      <w:r>
        <w:t xml:space="preserve">3.7.2 </w:t>
      </w:r>
      <w:r>
        <w:rPr>
          <w:rFonts w:hint="eastAsia" w:ascii="仿宋" w:hAnsi="仿宋" w:eastAsia="仿宋" w:cs="微软雅黑"/>
        </w:rPr>
        <w:t>工商查询</w:t>
      </w:r>
      <w:r>
        <w:tab/>
      </w:r>
      <w:r>
        <w:fldChar w:fldCharType="begin"/>
      </w:r>
      <w:r>
        <w:instrText xml:space="preserve"> PAGEREF _Toc484364853 \h </w:instrText>
      </w:r>
      <w:r>
        <w:fldChar w:fldCharType="separate"/>
      </w:r>
      <w:r>
        <w:t>21</w:t>
      </w:r>
      <w:r>
        <w:fldChar w:fldCharType="end"/>
      </w:r>
    </w:p>
    <w:p>
      <w:pPr>
        <w:pStyle w:val="21"/>
        <w:ind w:firstLine="882"/>
        <w:jc w:val="left"/>
        <w:rPr>
          <w:rFonts w:asciiTheme="minorHAnsi" w:hAnsiTheme="minorHAnsi" w:eastAsiaTheme="minorEastAsia" w:cstheme="minorBidi"/>
          <w:iCs w:val="0"/>
          <w:szCs w:val="22"/>
        </w:rPr>
      </w:pPr>
      <w:r>
        <w:t xml:space="preserve">3.7.3 </w:t>
      </w:r>
      <w:r>
        <w:rPr>
          <w:rFonts w:hint="eastAsia" w:ascii="仿宋" w:hAnsi="仿宋" w:eastAsia="仿宋" w:cs="微软雅黑"/>
        </w:rPr>
        <w:t>挂失查询</w:t>
      </w:r>
      <w:r>
        <w:tab/>
      </w:r>
      <w:r>
        <w:fldChar w:fldCharType="begin"/>
      </w:r>
      <w:r>
        <w:instrText xml:space="preserve"> PAGEREF _Toc484364854 \h </w:instrText>
      </w:r>
      <w:r>
        <w:fldChar w:fldCharType="separate"/>
      </w:r>
      <w:r>
        <w:t>21</w:t>
      </w:r>
      <w:r>
        <w:fldChar w:fldCharType="end"/>
      </w:r>
    </w:p>
    <w:p>
      <w:pPr>
        <w:pStyle w:val="21"/>
        <w:ind w:firstLine="882"/>
        <w:jc w:val="left"/>
        <w:rPr>
          <w:rFonts w:asciiTheme="minorHAnsi" w:hAnsiTheme="minorHAnsi" w:eastAsiaTheme="minorEastAsia" w:cstheme="minorBidi"/>
          <w:iCs w:val="0"/>
          <w:szCs w:val="22"/>
        </w:rPr>
      </w:pPr>
      <w:r>
        <w:t xml:space="preserve">3.7.4 </w:t>
      </w:r>
      <w:r>
        <w:rPr>
          <w:rFonts w:hint="eastAsia" w:ascii="仿宋" w:hAnsi="仿宋" w:eastAsia="仿宋" w:cs="微软雅黑"/>
        </w:rPr>
        <w:t>行号查询</w:t>
      </w:r>
      <w:r>
        <w:tab/>
      </w:r>
      <w:r>
        <w:fldChar w:fldCharType="begin"/>
      </w:r>
      <w:r>
        <w:instrText xml:space="preserve"> PAGEREF _Toc484364855 \h </w:instrText>
      </w:r>
      <w:r>
        <w:fldChar w:fldCharType="separate"/>
      </w:r>
      <w:r>
        <w:t>21</w:t>
      </w:r>
      <w:r>
        <w:fldChar w:fldCharType="end"/>
      </w:r>
    </w:p>
    <w:p>
      <w:pPr>
        <w:pStyle w:val="21"/>
        <w:ind w:firstLine="882"/>
        <w:jc w:val="left"/>
        <w:rPr>
          <w:rFonts w:asciiTheme="minorHAnsi" w:hAnsiTheme="minorHAnsi" w:eastAsiaTheme="minorEastAsia" w:cstheme="minorBidi"/>
          <w:iCs w:val="0"/>
          <w:szCs w:val="22"/>
        </w:rPr>
      </w:pPr>
      <w:r>
        <w:t xml:space="preserve">3.7.5 </w:t>
      </w:r>
      <w:r>
        <w:rPr>
          <w:rFonts w:hint="eastAsia" w:ascii="仿宋" w:hAnsi="仿宋" w:eastAsia="仿宋" w:cs="微软雅黑"/>
        </w:rPr>
        <w:t>开票日历</w:t>
      </w:r>
      <w:r>
        <w:tab/>
      </w:r>
      <w:r>
        <w:fldChar w:fldCharType="begin"/>
      </w:r>
      <w:r>
        <w:instrText xml:space="preserve"> PAGEREF _Toc484364856 \h </w:instrText>
      </w:r>
      <w:r>
        <w:fldChar w:fldCharType="separate"/>
      </w:r>
      <w:r>
        <w:t>21</w:t>
      </w:r>
      <w:r>
        <w:fldChar w:fldCharType="end"/>
      </w:r>
    </w:p>
    <w:p>
      <w:pPr>
        <w:pStyle w:val="21"/>
        <w:ind w:firstLine="882"/>
        <w:jc w:val="left"/>
        <w:rPr>
          <w:rFonts w:asciiTheme="minorHAnsi" w:hAnsiTheme="minorHAnsi" w:eastAsiaTheme="minorEastAsia" w:cstheme="minorBidi"/>
          <w:iCs w:val="0"/>
          <w:szCs w:val="22"/>
        </w:rPr>
      </w:pPr>
      <w:r>
        <w:t xml:space="preserve">3.7.6 </w:t>
      </w:r>
      <w:r>
        <w:rPr>
          <w:rFonts w:hint="eastAsia" w:ascii="仿宋" w:hAnsi="仿宋" w:eastAsia="仿宋" w:cs="微软雅黑"/>
        </w:rPr>
        <w:t>票面涂抹</w:t>
      </w:r>
      <w:r>
        <w:tab/>
      </w:r>
      <w:r>
        <w:fldChar w:fldCharType="begin"/>
      </w:r>
      <w:r>
        <w:instrText xml:space="preserve"> PAGEREF _Toc484364857 \h </w:instrText>
      </w:r>
      <w:r>
        <w:fldChar w:fldCharType="separate"/>
      </w:r>
      <w:r>
        <w:t>21</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3.8 本章小结</w:t>
      </w:r>
      <w:r>
        <w:tab/>
      </w:r>
      <w:r>
        <w:fldChar w:fldCharType="begin"/>
      </w:r>
      <w:r>
        <w:instrText xml:space="preserve"> PAGEREF _Toc484364858 \h </w:instrText>
      </w:r>
      <w:r>
        <w:fldChar w:fldCharType="separate"/>
      </w:r>
      <w:r>
        <w:t>21</w:t>
      </w:r>
      <w:r>
        <w:fldChar w:fldCharType="end"/>
      </w:r>
    </w:p>
    <w:p>
      <w:pPr>
        <w:pStyle w:val="27"/>
        <w:tabs>
          <w:tab w:val="right" w:leader="dot" w:pos="8777"/>
        </w:tabs>
        <w:jc w:val="left"/>
        <w:rPr>
          <w:rFonts w:asciiTheme="minorHAnsi" w:hAnsiTheme="minorHAnsi" w:eastAsiaTheme="minorEastAsia" w:cstheme="minorBidi"/>
          <w:bCs w:val="0"/>
          <w:sz w:val="21"/>
          <w:szCs w:val="22"/>
        </w:rPr>
      </w:pPr>
      <w:r>
        <w:rPr>
          <w:color w:val="000000" w:themeColor="text1"/>
          <w14:textFill>
            <w14:solidFill>
              <w14:schemeClr w14:val="tx1"/>
            </w14:solidFill>
          </w14:textFill>
        </w:rPr>
        <w:t>第4章 系统设计</w:t>
      </w:r>
      <w:r>
        <w:tab/>
      </w:r>
      <w:r>
        <w:fldChar w:fldCharType="begin"/>
      </w:r>
      <w:r>
        <w:instrText xml:space="preserve"> PAGEREF _Toc484364859 \h </w:instrText>
      </w:r>
      <w:r>
        <w:fldChar w:fldCharType="separate"/>
      </w:r>
      <w:r>
        <w:t>22</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4.1 架构设计</w:t>
      </w:r>
      <w:r>
        <w:tab/>
      </w:r>
      <w:r>
        <w:fldChar w:fldCharType="begin"/>
      </w:r>
      <w:r>
        <w:instrText xml:space="preserve"> PAGEREF _Toc484364860 \h </w:instrText>
      </w:r>
      <w:r>
        <w:fldChar w:fldCharType="separate"/>
      </w:r>
      <w:r>
        <w:t>22</w:t>
      </w:r>
      <w:r>
        <w:fldChar w:fldCharType="end"/>
      </w:r>
    </w:p>
    <w:p>
      <w:pPr>
        <w:pStyle w:val="21"/>
        <w:ind w:firstLine="882"/>
        <w:jc w:val="left"/>
        <w:rPr>
          <w:rFonts w:asciiTheme="minorHAnsi" w:hAnsiTheme="minorHAnsi" w:eastAsiaTheme="minorEastAsia" w:cstheme="minorBidi"/>
          <w:iCs w:val="0"/>
          <w:szCs w:val="22"/>
        </w:rPr>
      </w:pPr>
      <w:r>
        <w:rPr>
          <w:color w:val="000000" w:themeColor="text1"/>
          <w14:textFill>
            <w14:solidFill>
              <w14:schemeClr w14:val="tx1"/>
            </w14:solidFill>
          </w14:textFill>
        </w:rPr>
        <w:t xml:space="preserve">4.1.1 </w:t>
      </w:r>
      <w:r>
        <w:rPr>
          <w:rFonts w:hint="eastAsia" w:ascii="仿宋" w:hAnsi="仿宋" w:eastAsia="仿宋" w:cs="微软雅黑"/>
          <w:color w:val="000000" w:themeColor="text1"/>
          <w14:textFill>
            <w14:solidFill>
              <w14:schemeClr w14:val="tx1"/>
            </w14:solidFill>
          </w14:textFill>
        </w:rPr>
        <w:t>基于阿里云的物理架构</w:t>
      </w:r>
      <w:r>
        <w:tab/>
      </w:r>
      <w:r>
        <w:fldChar w:fldCharType="begin"/>
      </w:r>
      <w:r>
        <w:instrText xml:space="preserve"> PAGEREF _Toc484364861 \h </w:instrText>
      </w:r>
      <w:r>
        <w:fldChar w:fldCharType="separate"/>
      </w:r>
      <w:r>
        <w:t>22</w:t>
      </w:r>
      <w:r>
        <w:fldChar w:fldCharType="end"/>
      </w:r>
    </w:p>
    <w:p>
      <w:pPr>
        <w:pStyle w:val="21"/>
        <w:ind w:firstLine="882"/>
        <w:jc w:val="left"/>
        <w:rPr>
          <w:rFonts w:asciiTheme="minorHAnsi" w:hAnsiTheme="minorHAnsi" w:eastAsiaTheme="minorEastAsia" w:cstheme="minorBidi"/>
          <w:iCs w:val="0"/>
          <w:szCs w:val="22"/>
        </w:rPr>
      </w:pPr>
      <w:r>
        <w:rPr>
          <w:color w:val="000000" w:themeColor="text1"/>
          <w14:textFill>
            <w14:solidFill>
              <w14:schemeClr w14:val="tx1"/>
            </w14:solidFill>
          </w14:textFill>
        </w:rPr>
        <w:t xml:space="preserve">4.1.2 </w:t>
      </w:r>
      <w:r>
        <w:rPr>
          <w:rFonts w:hint="eastAsia" w:ascii="仿宋" w:hAnsi="仿宋" w:eastAsia="仿宋" w:cs="微软雅黑"/>
          <w:color w:val="000000" w:themeColor="text1"/>
          <w14:textFill>
            <w14:solidFill>
              <w14:schemeClr w14:val="tx1"/>
            </w14:solidFill>
          </w14:textFill>
        </w:rPr>
        <w:t>基于前后端分离的逻辑架构</w:t>
      </w:r>
      <w:r>
        <w:tab/>
      </w:r>
      <w:r>
        <w:fldChar w:fldCharType="begin"/>
      </w:r>
      <w:r>
        <w:instrText xml:space="preserve"> PAGEREF _Toc484364862 \h </w:instrText>
      </w:r>
      <w:r>
        <w:fldChar w:fldCharType="separate"/>
      </w:r>
      <w:r>
        <w:t>25</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4.2 数据字典</w:t>
      </w:r>
      <w:r>
        <w:tab/>
      </w:r>
      <w:r>
        <w:fldChar w:fldCharType="begin"/>
      </w:r>
      <w:r>
        <w:instrText xml:space="preserve"> PAGEREF _Toc484364863 \h </w:instrText>
      </w:r>
      <w:r>
        <w:fldChar w:fldCharType="separate"/>
      </w:r>
      <w:r>
        <w:t>26</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4.3 本章小结</w:t>
      </w:r>
      <w:r>
        <w:tab/>
      </w:r>
      <w:r>
        <w:fldChar w:fldCharType="begin"/>
      </w:r>
      <w:r>
        <w:instrText xml:space="preserve"> PAGEREF _Toc484364864 \h </w:instrText>
      </w:r>
      <w:r>
        <w:fldChar w:fldCharType="separate"/>
      </w:r>
      <w:r>
        <w:t>45</w:t>
      </w:r>
      <w:r>
        <w:fldChar w:fldCharType="end"/>
      </w:r>
    </w:p>
    <w:p>
      <w:pPr>
        <w:pStyle w:val="27"/>
        <w:tabs>
          <w:tab w:val="right" w:leader="dot" w:pos="8777"/>
        </w:tabs>
        <w:jc w:val="left"/>
        <w:rPr>
          <w:rFonts w:asciiTheme="minorHAnsi" w:hAnsiTheme="minorHAnsi" w:eastAsiaTheme="minorEastAsia" w:cstheme="minorBidi"/>
          <w:bCs w:val="0"/>
          <w:sz w:val="21"/>
          <w:szCs w:val="22"/>
        </w:rPr>
      </w:pPr>
      <w:r>
        <w:rPr>
          <w:color w:val="000000" w:themeColor="text1"/>
          <w14:textFill>
            <w14:solidFill>
              <w14:schemeClr w14:val="tx1"/>
            </w14:solidFill>
          </w14:textFill>
        </w:rPr>
        <w:t>第5章 系统实现</w:t>
      </w:r>
      <w:r>
        <w:tab/>
      </w:r>
      <w:r>
        <w:fldChar w:fldCharType="begin"/>
      </w:r>
      <w:r>
        <w:instrText xml:space="preserve"> PAGEREF _Toc484364865 \h </w:instrText>
      </w:r>
      <w:r>
        <w:fldChar w:fldCharType="separate"/>
      </w:r>
      <w:r>
        <w:t>46</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5.1 RESTful API规范</w:t>
      </w:r>
      <w:r>
        <w:tab/>
      </w:r>
      <w:r>
        <w:fldChar w:fldCharType="begin"/>
      </w:r>
      <w:r>
        <w:instrText xml:space="preserve"> PAGEREF _Toc484364866 \h </w:instrText>
      </w:r>
      <w:r>
        <w:fldChar w:fldCharType="separate"/>
      </w:r>
      <w:r>
        <w:t>46</w:t>
      </w:r>
      <w:r>
        <w:fldChar w:fldCharType="end"/>
      </w:r>
    </w:p>
    <w:p>
      <w:pPr>
        <w:pStyle w:val="21"/>
        <w:ind w:firstLine="882"/>
        <w:jc w:val="left"/>
        <w:rPr>
          <w:rFonts w:asciiTheme="minorHAnsi" w:hAnsiTheme="minorHAnsi" w:eastAsiaTheme="minorEastAsia" w:cstheme="minorBidi"/>
          <w:iCs w:val="0"/>
          <w:szCs w:val="22"/>
        </w:rPr>
      </w:pPr>
      <w:r>
        <w:t xml:space="preserve">5.1.1 </w:t>
      </w:r>
      <w:r>
        <w:rPr>
          <w:rFonts w:hint="eastAsia" w:ascii="仿宋" w:hAnsi="仿宋" w:eastAsia="仿宋" w:cs="微软雅黑"/>
        </w:rPr>
        <w:t>基本规范</w:t>
      </w:r>
      <w:r>
        <w:tab/>
      </w:r>
      <w:r>
        <w:fldChar w:fldCharType="begin"/>
      </w:r>
      <w:r>
        <w:instrText xml:space="preserve"> PAGEREF _Toc484364867 \h </w:instrText>
      </w:r>
      <w:r>
        <w:fldChar w:fldCharType="separate"/>
      </w:r>
      <w:r>
        <w:t>46</w:t>
      </w:r>
      <w:r>
        <w:fldChar w:fldCharType="end"/>
      </w:r>
    </w:p>
    <w:p>
      <w:pPr>
        <w:pStyle w:val="21"/>
        <w:ind w:firstLine="882"/>
        <w:jc w:val="left"/>
        <w:rPr>
          <w:rFonts w:asciiTheme="minorHAnsi" w:hAnsiTheme="minorHAnsi" w:eastAsiaTheme="minorEastAsia" w:cstheme="minorBidi"/>
          <w:iCs w:val="0"/>
          <w:szCs w:val="22"/>
        </w:rPr>
      </w:pPr>
      <w:r>
        <w:t xml:space="preserve">5.1.2 </w:t>
      </w:r>
      <w:r>
        <w:rPr>
          <w:rFonts w:hint="eastAsia" w:ascii="仿宋" w:hAnsi="仿宋" w:eastAsia="仿宋" w:cs="微软雅黑"/>
        </w:rPr>
        <w:t>状态码</w:t>
      </w:r>
      <w:r>
        <w:tab/>
      </w:r>
      <w:r>
        <w:fldChar w:fldCharType="begin"/>
      </w:r>
      <w:r>
        <w:instrText xml:space="preserve"> PAGEREF _Toc484364868 \h </w:instrText>
      </w:r>
      <w:r>
        <w:fldChar w:fldCharType="separate"/>
      </w:r>
      <w:r>
        <w:t>46</w:t>
      </w:r>
      <w:r>
        <w:fldChar w:fldCharType="end"/>
      </w:r>
    </w:p>
    <w:p>
      <w:pPr>
        <w:pStyle w:val="28"/>
        <w:tabs>
          <w:tab w:val="right" w:leader="dot" w:pos="8777"/>
        </w:tabs>
        <w:ind w:firstLine="420"/>
        <w:jc w:val="left"/>
        <w:rPr>
          <w:rFonts w:asciiTheme="minorHAnsi" w:hAnsiTheme="minorHAnsi" w:eastAsiaTheme="minorEastAsia" w:cstheme="minorBidi"/>
          <w:szCs w:val="22"/>
        </w:rPr>
      </w:pPr>
      <w:r>
        <w:t>5.2 前后端分离</w:t>
      </w:r>
      <w:r>
        <w:tab/>
      </w:r>
      <w:r>
        <w:fldChar w:fldCharType="begin"/>
      </w:r>
      <w:r>
        <w:instrText xml:space="preserve"> PAGEREF _Toc484364869 \h </w:instrText>
      </w:r>
      <w:r>
        <w:fldChar w:fldCharType="separate"/>
      </w:r>
      <w:r>
        <w:t>47</w:t>
      </w:r>
      <w:r>
        <w:fldChar w:fldCharType="end"/>
      </w:r>
    </w:p>
    <w:p>
      <w:pPr>
        <w:pStyle w:val="21"/>
        <w:ind w:firstLine="882"/>
        <w:jc w:val="left"/>
        <w:rPr>
          <w:rFonts w:asciiTheme="minorHAnsi" w:hAnsiTheme="minorHAnsi" w:eastAsiaTheme="minorEastAsia" w:cstheme="minorBidi"/>
          <w:iCs w:val="0"/>
          <w:szCs w:val="22"/>
        </w:rPr>
      </w:pPr>
      <w:r>
        <w:t xml:space="preserve">5.2.1 </w:t>
      </w:r>
      <w:r>
        <w:rPr>
          <w:rFonts w:hint="eastAsia" w:ascii="仿宋" w:hAnsi="仿宋" w:eastAsia="仿宋" w:cs="微软雅黑"/>
        </w:rPr>
        <w:t>前端层次</w:t>
      </w:r>
      <w:r>
        <w:tab/>
      </w:r>
      <w:r>
        <w:fldChar w:fldCharType="begin"/>
      </w:r>
      <w:r>
        <w:instrText xml:space="preserve"> PAGEREF _Toc484364870 \h </w:instrText>
      </w:r>
      <w:r>
        <w:fldChar w:fldCharType="separate"/>
      </w:r>
      <w:r>
        <w:t>47</w:t>
      </w:r>
      <w:r>
        <w:fldChar w:fldCharType="end"/>
      </w:r>
    </w:p>
    <w:p>
      <w:pPr>
        <w:pStyle w:val="21"/>
        <w:ind w:firstLine="882"/>
        <w:jc w:val="left"/>
        <w:rPr>
          <w:rFonts w:asciiTheme="minorHAnsi" w:hAnsiTheme="minorHAnsi" w:eastAsiaTheme="minorEastAsia" w:cstheme="minorBidi"/>
          <w:iCs w:val="0"/>
          <w:szCs w:val="22"/>
        </w:rPr>
      </w:pPr>
      <w:r>
        <w:t xml:space="preserve">5.2.2 </w:t>
      </w:r>
      <w:r>
        <w:rPr>
          <w:rFonts w:hint="eastAsia" w:ascii="仿宋" w:hAnsi="仿宋" w:eastAsia="仿宋" w:cs="微软雅黑"/>
        </w:rPr>
        <w:t>后端逻辑</w:t>
      </w:r>
      <w:r>
        <w:tab/>
      </w:r>
      <w:r>
        <w:fldChar w:fldCharType="begin"/>
      </w:r>
      <w:r>
        <w:instrText xml:space="preserve"> PAGEREF _Toc484364871 \h </w:instrText>
      </w:r>
      <w:r>
        <w:fldChar w:fldCharType="separate"/>
      </w:r>
      <w:r>
        <w:t>52</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5.3 基于token的安全认证</w:t>
      </w:r>
      <w:r>
        <w:tab/>
      </w:r>
      <w:r>
        <w:fldChar w:fldCharType="begin"/>
      </w:r>
      <w:r>
        <w:instrText xml:space="preserve"> PAGEREF _Toc484364872 \h </w:instrText>
      </w:r>
      <w:r>
        <w:fldChar w:fldCharType="separate"/>
      </w:r>
      <w:r>
        <w:t>54</w:t>
      </w:r>
      <w:r>
        <w:fldChar w:fldCharType="end"/>
      </w:r>
    </w:p>
    <w:p>
      <w:pPr>
        <w:pStyle w:val="28"/>
        <w:tabs>
          <w:tab w:val="right" w:leader="dot" w:pos="8777"/>
        </w:tabs>
        <w:ind w:firstLine="420"/>
        <w:jc w:val="left"/>
        <w:rPr>
          <w:rFonts w:asciiTheme="minorHAnsi" w:hAnsiTheme="minorHAnsi" w:eastAsiaTheme="minorEastAsia" w:cstheme="minorBidi"/>
          <w:szCs w:val="22"/>
        </w:rPr>
      </w:pPr>
      <w:r>
        <w:t>5.4 Restangular简化API请求</w:t>
      </w:r>
      <w:r>
        <w:tab/>
      </w:r>
      <w:r>
        <w:fldChar w:fldCharType="begin"/>
      </w:r>
      <w:r>
        <w:instrText xml:space="preserve"> PAGEREF _Toc484364873 \h </w:instrText>
      </w:r>
      <w:r>
        <w:fldChar w:fldCharType="separate"/>
      </w:r>
      <w:r>
        <w:t>56</w:t>
      </w:r>
      <w:r>
        <w:fldChar w:fldCharType="end"/>
      </w:r>
    </w:p>
    <w:p>
      <w:pPr>
        <w:pStyle w:val="28"/>
        <w:tabs>
          <w:tab w:val="right" w:leader="dot" w:pos="8777"/>
        </w:tabs>
        <w:ind w:firstLine="420"/>
        <w:jc w:val="left"/>
        <w:rPr>
          <w:rFonts w:asciiTheme="minorHAnsi" w:hAnsiTheme="minorHAnsi" w:eastAsiaTheme="minorEastAsia" w:cstheme="minorBidi"/>
          <w:szCs w:val="22"/>
        </w:rPr>
      </w:pPr>
      <w:r>
        <w:t>5.5 票据交易流程合理</w:t>
      </w:r>
      <w:r>
        <w:tab/>
      </w:r>
      <w:r>
        <w:fldChar w:fldCharType="begin"/>
      </w:r>
      <w:r>
        <w:instrText xml:space="preserve"> PAGEREF _Toc484364874 \h </w:instrText>
      </w:r>
      <w:r>
        <w:fldChar w:fldCharType="separate"/>
      </w:r>
      <w:r>
        <w:t>58</w:t>
      </w:r>
      <w:r>
        <w:fldChar w:fldCharType="end"/>
      </w:r>
    </w:p>
    <w:p>
      <w:pPr>
        <w:pStyle w:val="28"/>
        <w:tabs>
          <w:tab w:val="right" w:leader="dot" w:pos="8777"/>
        </w:tabs>
        <w:ind w:firstLine="420"/>
        <w:jc w:val="left"/>
        <w:rPr>
          <w:rFonts w:asciiTheme="minorHAnsi" w:hAnsiTheme="minorHAnsi" w:eastAsiaTheme="minorEastAsia" w:cstheme="minorBidi"/>
          <w:szCs w:val="22"/>
        </w:rPr>
      </w:pPr>
      <w:r>
        <w:t>5.6 机构报价完善</w:t>
      </w:r>
      <w:r>
        <w:tab/>
      </w:r>
      <w:r>
        <w:fldChar w:fldCharType="begin"/>
      </w:r>
      <w:r>
        <w:instrText xml:space="preserve"> PAGEREF _Toc484364875 \h </w:instrText>
      </w:r>
      <w:r>
        <w:fldChar w:fldCharType="separate"/>
      </w:r>
      <w:r>
        <w:t>58</w:t>
      </w:r>
      <w:r>
        <w:fldChar w:fldCharType="end"/>
      </w:r>
    </w:p>
    <w:p>
      <w:pPr>
        <w:pStyle w:val="28"/>
        <w:tabs>
          <w:tab w:val="right" w:leader="dot" w:pos="8777"/>
        </w:tabs>
        <w:ind w:firstLine="420"/>
        <w:jc w:val="left"/>
        <w:rPr>
          <w:rFonts w:asciiTheme="minorHAnsi" w:hAnsiTheme="minorHAnsi" w:eastAsiaTheme="minorEastAsia" w:cstheme="minorBidi"/>
          <w:szCs w:val="22"/>
        </w:rPr>
      </w:pPr>
      <w:r>
        <w:t>5.7 汇票助手便捷</w:t>
      </w:r>
      <w:r>
        <w:tab/>
      </w:r>
      <w:r>
        <w:fldChar w:fldCharType="begin"/>
      </w:r>
      <w:r>
        <w:instrText xml:space="preserve"> PAGEREF _Toc484364876 \h </w:instrText>
      </w:r>
      <w:r>
        <w:fldChar w:fldCharType="separate"/>
      </w:r>
      <w:r>
        <w:t>59</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5.8 本章小结</w:t>
      </w:r>
      <w:r>
        <w:tab/>
      </w:r>
      <w:r>
        <w:fldChar w:fldCharType="begin"/>
      </w:r>
      <w:r>
        <w:instrText xml:space="preserve"> PAGEREF _Toc484364877 \h </w:instrText>
      </w:r>
      <w:r>
        <w:fldChar w:fldCharType="separate"/>
      </w:r>
      <w:r>
        <w:t>62</w:t>
      </w:r>
      <w:r>
        <w:fldChar w:fldCharType="end"/>
      </w:r>
    </w:p>
    <w:p>
      <w:pPr>
        <w:pStyle w:val="27"/>
        <w:tabs>
          <w:tab w:val="right" w:leader="dot" w:pos="8777"/>
        </w:tabs>
        <w:jc w:val="left"/>
        <w:rPr>
          <w:rFonts w:asciiTheme="minorHAnsi" w:hAnsiTheme="minorHAnsi" w:eastAsiaTheme="minorEastAsia" w:cstheme="minorBidi"/>
          <w:bCs w:val="0"/>
          <w:sz w:val="21"/>
          <w:szCs w:val="22"/>
        </w:rPr>
      </w:pPr>
      <w:r>
        <w:rPr>
          <w:color w:val="000000" w:themeColor="text1"/>
          <w14:textFill>
            <w14:solidFill>
              <w14:schemeClr w14:val="tx1"/>
            </w14:solidFill>
          </w14:textFill>
        </w:rPr>
        <w:t>第6章 系统部署与测试</w:t>
      </w:r>
      <w:r>
        <w:tab/>
      </w:r>
      <w:r>
        <w:fldChar w:fldCharType="begin"/>
      </w:r>
      <w:r>
        <w:instrText xml:space="preserve"> PAGEREF _Toc484364878 \h </w:instrText>
      </w:r>
      <w:r>
        <w:fldChar w:fldCharType="separate"/>
      </w:r>
      <w:r>
        <w:t>63</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6.1 系统部署</w:t>
      </w:r>
      <w:r>
        <w:tab/>
      </w:r>
      <w:r>
        <w:fldChar w:fldCharType="begin"/>
      </w:r>
      <w:r>
        <w:instrText xml:space="preserve"> PAGEREF _Toc484364879 \h </w:instrText>
      </w:r>
      <w:r>
        <w:fldChar w:fldCharType="separate"/>
      </w:r>
      <w:r>
        <w:t>63</w:t>
      </w:r>
      <w:r>
        <w:fldChar w:fldCharType="end"/>
      </w:r>
    </w:p>
    <w:p>
      <w:pPr>
        <w:pStyle w:val="21"/>
        <w:ind w:firstLine="882"/>
        <w:jc w:val="left"/>
        <w:rPr>
          <w:rFonts w:asciiTheme="minorHAnsi" w:hAnsiTheme="minorHAnsi" w:eastAsiaTheme="minorEastAsia" w:cstheme="minorBidi"/>
          <w:iCs w:val="0"/>
          <w:szCs w:val="22"/>
        </w:rPr>
      </w:pPr>
      <w:r>
        <w:rPr>
          <w:color w:val="000000" w:themeColor="text1"/>
          <w14:textFill>
            <w14:solidFill>
              <w14:schemeClr w14:val="tx1"/>
            </w14:solidFill>
          </w14:textFill>
        </w:rPr>
        <w:t>6.1.1 APP</w:t>
      </w:r>
      <w:r>
        <w:rPr>
          <w:rFonts w:hint="eastAsia" w:ascii="仿宋" w:hAnsi="仿宋" w:eastAsia="仿宋" w:cs="微软雅黑"/>
          <w:color w:val="000000" w:themeColor="text1"/>
          <w14:textFill>
            <w14:solidFill>
              <w14:schemeClr w14:val="tx1"/>
            </w14:solidFill>
          </w14:textFill>
        </w:rPr>
        <w:t>打包</w:t>
      </w:r>
      <w:r>
        <w:tab/>
      </w:r>
      <w:r>
        <w:fldChar w:fldCharType="begin"/>
      </w:r>
      <w:r>
        <w:instrText xml:space="preserve"> PAGEREF _Toc484364880 \h </w:instrText>
      </w:r>
      <w:r>
        <w:fldChar w:fldCharType="separate"/>
      </w:r>
      <w:r>
        <w:t>63</w:t>
      </w:r>
      <w:r>
        <w:fldChar w:fldCharType="end"/>
      </w:r>
    </w:p>
    <w:p>
      <w:pPr>
        <w:pStyle w:val="21"/>
        <w:ind w:firstLine="882"/>
        <w:jc w:val="left"/>
        <w:rPr>
          <w:rFonts w:asciiTheme="minorHAnsi" w:hAnsiTheme="minorHAnsi" w:eastAsiaTheme="minorEastAsia" w:cstheme="minorBidi"/>
          <w:iCs w:val="0"/>
          <w:szCs w:val="22"/>
        </w:rPr>
      </w:pPr>
      <w:r>
        <w:rPr>
          <w:color w:val="000000" w:themeColor="text1"/>
          <w14:textFill>
            <w14:solidFill>
              <w14:schemeClr w14:val="tx1"/>
            </w14:solidFill>
          </w14:textFill>
        </w:rPr>
        <w:t xml:space="preserve">6.1.2 </w:t>
      </w:r>
      <w:r>
        <w:rPr>
          <w:rFonts w:hint="eastAsia" w:ascii="仿宋" w:hAnsi="仿宋" w:eastAsia="仿宋" w:cs="微软雅黑"/>
          <w:color w:val="000000" w:themeColor="text1"/>
          <w14:textFill>
            <w14:solidFill>
              <w14:schemeClr w14:val="tx1"/>
            </w14:solidFill>
          </w14:textFill>
        </w:rPr>
        <w:t>后端部署</w:t>
      </w:r>
      <w:r>
        <w:tab/>
      </w:r>
      <w:r>
        <w:fldChar w:fldCharType="begin"/>
      </w:r>
      <w:r>
        <w:instrText xml:space="preserve"> PAGEREF _Toc484364881 \h </w:instrText>
      </w:r>
      <w:r>
        <w:fldChar w:fldCharType="separate"/>
      </w:r>
      <w:r>
        <w:t>64</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6.2 系统测试</w:t>
      </w:r>
      <w:r>
        <w:tab/>
      </w:r>
      <w:r>
        <w:fldChar w:fldCharType="begin"/>
      </w:r>
      <w:r>
        <w:instrText xml:space="preserve"> PAGEREF _Toc484364882 \h </w:instrText>
      </w:r>
      <w:r>
        <w:fldChar w:fldCharType="separate"/>
      </w:r>
      <w:r>
        <w:t>66</w:t>
      </w:r>
      <w:r>
        <w:fldChar w:fldCharType="end"/>
      </w:r>
    </w:p>
    <w:p>
      <w:pPr>
        <w:pStyle w:val="21"/>
        <w:ind w:firstLine="882"/>
        <w:jc w:val="left"/>
        <w:rPr>
          <w:rFonts w:asciiTheme="minorHAnsi" w:hAnsiTheme="minorHAnsi" w:eastAsiaTheme="minorEastAsia" w:cstheme="minorBidi"/>
          <w:iCs w:val="0"/>
          <w:szCs w:val="22"/>
        </w:rPr>
      </w:pPr>
      <w:r>
        <w:t xml:space="preserve">6.2.1 </w:t>
      </w:r>
      <w:r>
        <w:rPr>
          <w:rFonts w:hint="eastAsia" w:ascii="仿宋" w:hAnsi="仿宋" w:eastAsia="仿宋" w:cs="微软雅黑"/>
        </w:rPr>
        <w:t>后端接口测试</w:t>
      </w:r>
      <w:r>
        <w:tab/>
      </w:r>
      <w:r>
        <w:fldChar w:fldCharType="begin"/>
      </w:r>
      <w:r>
        <w:instrText xml:space="preserve"> PAGEREF _Toc484364883 \h </w:instrText>
      </w:r>
      <w:r>
        <w:fldChar w:fldCharType="separate"/>
      </w:r>
      <w:r>
        <w:t>66</w:t>
      </w:r>
      <w:r>
        <w:fldChar w:fldCharType="end"/>
      </w:r>
    </w:p>
    <w:p>
      <w:pPr>
        <w:pStyle w:val="21"/>
        <w:ind w:firstLine="882"/>
        <w:jc w:val="left"/>
        <w:rPr>
          <w:rFonts w:asciiTheme="minorHAnsi" w:hAnsiTheme="minorHAnsi" w:eastAsiaTheme="minorEastAsia" w:cstheme="minorBidi"/>
          <w:iCs w:val="0"/>
          <w:szCs w:val="22"/>
        </w:rPr>
      </w:pPr>
      <w:r>
        <w:t xml:space="preserve">6.2.2 </w:t>
      </w:r>
      <w:r>
        <w:rPr>
          <w:rFonts w:hint="eastAsia" w:ascii="仿宋" w:hAnsi="仿宋" w:eastAsia="仿宋" w:cs="微软雅黑"/>
        </w:rPr>
        <w:t>黑盒测试</w:t>
      </w:r>
      <w:r>
        <w:tab/>
      </w:r>
      <w:r>
        <w:fldChar w:fldCharType="begin"/>
      </w:r>
      <w:r>
        <w:instrText xml:space="preserve"> PAGEREF _Toc484364884 \h </w:instrText>
      </w:r>
      <w:r>
        <w:fldChar w:fldCharType="separate"/>
      </w:r>
      <w:r>
        <w:t>67</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6.3 本章小结</w:t>
      </w:r>
      <w:r>
        <w:tab/>
      </w:r>
      <w:r>
        <w:fldChar w:fldCharType="begin"/>
      </w:r>
      <w:r>
        <w:instrText xml:space="preserve"> PAGEREF _Toc484364885 \h </w:instrText>
      </w:r>
      <w:r>
        <w:fldChar w:fldCharType="separate"/>
      </w:r>
      <w:r>
        <w:t>68</w:t>
      </w:r>
      <w:r>
        <w:fldChar w:fldCharType="end"/>
      </w:r>
    </w:p>
    <w:p>
      <w:pPr>
        <w:pStyle w:val="27"/>
        <w:tabs>
          <w:tab w:val="right" w:leader="dot" w:pos="8777"/>
        </w:tabs>
        <w:jc w:val="left"/>
        <w:rPr>
          <w:rFonts w:asciiTheme="minorHAnsi" w:hAnsiTheme="minorHAnsi" w:eastAsiaTheme="minorEastAsia" w:cstheme="minorBidi"/>
          <w:bCs w:val="0"/>
          <w:sz w:val="21"/>
          <w:szCs w:val="22"/>
        </w:rPr>
      </w:pPr>
      <w:r>
        <w:rPr>
          <w:color w:val="000000" w:themeColor="text1"/>
          <w14:textFill>
            <w14:solidFill>
              <w14:schemeClr w14:val="tx1"/>
            </w14:solidFill>
          </w14:textFill>
        </w:rPr>
        <w:t>第7章 成果与展望</w:t>
      </w:r>
      <w:r>
        <w:tab/>
      </w:r>
      <w:r>
        <w:fldChar w:fldCharType="begin"/>
      </w:r>
      <w:r>
        <w:instrText xml:space="preserve"> PAGEREF _Toc484364886 \h </w:instrText>
      </w:r>
      <w:r>
        <w:fldChar w:fldCharType="separate"/>
      </w:r>
      <w:r>
        <w:t>69</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7.1 研究总结</w:t>
      </w:r>
      <w:r>
        <w:tab/>
      </w:r>
      <w:r>
        <w:fldChar w:fldCharType="begin"/>
      </w:r>
      <w:r>
        <w:instrText xml:space="preserve"> PAGEREF _Toc484364887 \h </w:instrText>
      </w:r>
      <w:r>
        <w:fldChar w:fldCharType="separate"/>
      </w:r>
      <w:r>
        <w:t>69</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7.2 不足之处</w:t>
      </w:r>
      <w:r>
        <w:tab/>
      </w:r>
      <w:r>
        <w:fldChar w:fldCharType="begin"/>
      </w:r>
      <w:r>
        <w:instrText xml:space="preserve"> PAGEREF _Toc484364888 \h </w:instrText>
      </w:r>
      <w:r>
        <w:fldChar w:fldCharType="separate"/>
      </w:r>
      <w:r>
        <w:t>69</w:t>
      </w:r>
      <w:r>
        <w:fldChar w:fldCharType="end"/>
      </w:r>
    </w:p>
    <w:p>
      <w:pPr>
        <w:pStyle w:val="28"/>
        <w:tabs>
          <w:tab w:val="right" w:leader="dot" w:pos="8777"/>
        </w:tabs>
        <w:ind w:firstLine="420"/>
        <w:jc w:val="left"/>
        <w:rPr>
          <w:rFonts w:asciiTheme="minorHAnsi" w:hAnsiTheme="minorHAnsi" w:eastAsiaTheme="minorEastAsia" w:cstheme="minorBidi"/>
          <w:szCs w:val="22"/>
        </w:rPr>
      </w:pPr>
      <w:r>
        <w:rPr>
          <w:color w:val="000000" w:themeColor="text1"/>
          <w14:textFill>
            <w14:solidFill>
              <w14:schemeClr w14:val="tx1"/>
            </w14:solidFill>
          </w14:textFill>
        </w:rPr>
        <w:t>7.3 后续展望</w:t>
      </w:r>
      <w:r>
        <w:tab/>
      </w:r>
      <w:r>
        <w:fldChar w:fldCharType="begin"/>
      </w:r>
      <w:r>
        <w:instrText xml:space="preserve"> PAGEREF _Toc484364889 \h </w:instrText>
      </w:r>
      <w:r>
        <w:fldChar w:fldCharType="separate"/>
      </w:r>
      <w:r>
        <w:t>70</w:t>
      </w:r>
      <w:r>
        <w:fldChar w:fldCharType="end"/>
      </w:r>
    </w:p>
    <w:p>
      <w:pPr>
        <w:pStyle w:val="27"/>
        <w:tabs>
          <w:tab w:val="right" w:leader="dot" w:pos="8777"/>
        </w:tabs>
        <w:jc w:val="left"/>
        <w:rPr>
          <w:rFonts w:asciiTheme="minorHAnsi" w:hAnsiTheme="minorHAnsi" w:eastAsiaTheme="minorEastAsia" w:cstheme="minorBidi"/>
          <w:bCs w:val="0"/>
          <w:sz w:val="21"/>
          <w:szCs w:val="22"/>
        </w:rPr>
      </w:pPr>
      <w:r>
        <w:rPr>
          <w:color w:val="000000" w:themeColor="text1"/>
          <w14:textFill>
            <w14:solidFill>
              <w14:schemeClr w14:val="tx1"/>
            </w14:solidFill>
          </w14:textFill>
        </w:rPr>
        <w:t>参考文献</w:t>
      </w:r>
      <w:r>
        <w:tab/>
      </w:r>
      <w:r>
        <w:fldChar w:fldCharType="begin"/>
      </w:r>
      <w:r>
        <w:instrText xml:space="preserve"> PAGEREF _Toc484364890 \h </w:instrText>
      </w:r>
      <w:r>
        <w:fldChar w:fldCharType="separate"/>
      </w:r>
      <w:r>
        <w:t>71</w:t>
      </w:r>
      <w:r>
        <w:fldChar w:fldCharType="end"/>
      </w:r>
    </w:p>
    <w:p>
      <w:pPr>
        <w:pStyle w:val="27"/>
        <w:tabs>
          <w:tab w:val="right" w:leader="dot" w:pos="8777"/>
        </w:tabs>
        <w:jc w:val="left"/>
        <w:rPr>
          <w:rFonts w:asciiTheme="minorHAnsi" w:hAnsiTheme="minorHAnsi" w:eastAsiaTheme="minorEastAsia" w:cstheme="minorBidi"/>
          <w:bCs w:val="0"/>
          <w:sz w:val="21"/>
          <w:szCs w:val="22"/>
        </w:rPr>
      </w:pPr>
      <w:r>
        <w:rPr>
          <w:color w:val="000000" w:themeColor="text1"/>
          <w14:textFill>
            <w14:solidFill>
              <w14:schemeClr w14:val="tx1"/>
            </w14:solidFill>
          </w14:textFill>
        </w:rPr>
        <w:t>致  谢</w:t>
      </w:r>
      <w:r>
        <w:tab/>
      </w:r>
      <w:r>
        <w:fldChar w:fldCharType="begin"/>
      </w:r>
      <w:r>
        <w:instrText xml:space="preserve"> PAGEREF _Toc484364891 \h </w:instrText>
      </w:r>
      <w:r>
        <w:fldChar w:fldCharType="separate"/>
      </w:r>
      <w:r>
        <w:t>73</w:t>
      </w:r>
      <w:r>
        <w:fldChar w:fldCharType="end"/>
      </w:r>
    </w:p>
    <w:p>
      <w:pPr>
        <w:ind w:firstLine="0" w:firstLineChars="0"/>
        <w:jc w:val="left"/>
        <w:rPr>
          <w:color w:val="000000" w:themeColor="text1"/>
          <w14:textFill>
            <w14:solidFill>
              <w14:schemeClr w14:val="tx1"/>
            </w14:solidFill>
          </w14:textFill>
        </w:rPr>
        <w:sectPr>
          <w:footerReference r:id="rId11" w:type="default"/>
          <w:footerReference r:id="rId12" w:type="even"/>
          <w:endnotePr>
            <w:numFmt w:val="decimal"/>
          </w:endnotePr>
          <w:pgSz w:w="11906" w:h="16838"/>
          <w:pgMar w:top="1418" w:right="1418" w:bottom="1418" w:left="1701" w:header="851" w:footer="992" w:gutter="0"/>
          <w:pgNumType w:fmt="upperRoman" w:start="1"/>
          <w:cols w:space="425" w:num="1"/>
          <w:docGrid w:type="linesAndChars" w:linePitch="312" w:charSpace="0"/>
        </w:sectPr>
      </w:pPr>
      <w:r>
        <w:rPr>
          <w:color w:val="000000" w:themeColor="text1"/>
          <w14:textFill>
            <w14:solidFill>
              <w14:schemeClr w14:val="tx1"/>
            </w14:solidFill>
          </w14:textFill>
        </w:rPr>
        <w:fldChar w:fldCharType="end"/>
      </w:r>
      <w:bookmarkStart w:id="2" w:name="_Toc293491712"/>
    </w:p>
    <w:bookmarkEnd w:id="1"/>
    <w:bookmarkEnd w:id="2"/>
    <w:p>
      <w:pPr>
        <w:keepNext/>
        <w:keepLines/>
        <w:numPr>
          <w:ilvl w:val="0"/>
          <w:numId w:val="1"/>
        </w:numPr>
        <w:tabs>
          <w:tab w:val="left" w:pos="360"/>
        </w:tabs>
        <w:spacing w:before="340" w:after="330"/>
        <w:ind w:firstLine="200" w:firstLineChars="0"/>
        <w:jc w:val="left"/>
        <w:outlineLvl w:val="0"/>
        <w:rPr>
          <w:rFonts w:eastAsia="黑体"/>
          <w:color w:val="000000" w:themeColor="text1"/>
          <w:kern w:val="44"/>
          <w:sz w:val="32"/>
          <w:szCs w:val="44"/>
          <w14:textFill>
            <w14:solidFill>
              <w14:schemeClr w14:val="tx1"/>
            </w14:solidFill>
          </w14:textFill>
        </w:rPr>
      </w:pPr>
      <w:bookmarkStart w:id="3" w:name="_Toc484364797"/>
      <w:bookmarkStart w:id="4" w:name="_Toc477359507"/>
      <w:bookmarkStart w:id="5" w:name="_Toc418377899"/>
      <w:bookmarkStart w:id="6" w:name="_Toc418377865"/>
      <w:bookmarkStart w:id="7" w:name="_Toc418377637"/>
      <w:r>
        <w:rPr>
          <w:rFonts w:hint="eastAsia" w:eastAsia="黑体"/>
          <w:color w:val="000000" w:themeColor="text1"/>
          <w:kern w:val="44"/>
          <w:sz w:val="32"/>
          <w:szCs w:val="44"/>
          <w14:textFill>
            <w14:solidFill>
              <w14:schemeClr w14:val="tx1"/>
            </w14:solidFill>
          </w14:textFill>
        </w:rPr>
        <w:t>绪论</w:t>
      </w:r>
      <w:bookmarkEnd w:id="3"/>
      <w:bookmarkEnd w:id="4"/>
      <w:bookmarkEnd w:id="5"/>
      <w:bookmarkEnd w:id="6"/>
      <w:bookmarkEnd w:id="7"/>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线下电票交易具有交易对手的信用风险，交易的安全问题，汇票线APP通过建立全新的模式，利用“移动互联网+票据”的方式减少风险的产生。通过信息直接对接，减少中间环节，有效地降低了票据贴现的成本；另外的一个重要问题就是如何解决原来工具碎片化的问题，例如贴现计算器，挂失查询，工商查询等。汇票线APP通过一揽子汇票工具可以有效解决上述问题。汇票线APP所要极力提供的是一个提供票据信息发布的平台，提供了票据贴现及电票交易的平台。我们有理由相信在未来的某一天，平必将受到行业内各大平台及的关注及推荐。汇票线必将实现票据交易触手可及的愿景，低成本有效的解决企业票据融资难题。</w:t>
      </w:r>
    </w:p>
    <w:p>
      <w:pPr>
        <w:pStyle w:val="4"/>
        <w:jc w:val="left"/>
      </w:pPr>
      <w:bookmarkStart w:id="8" w:name="_Toc484364798"/>
      <w:bookmarkStart w:id="9" w:name="_Toc418377638"/>
      <w:bookmarkStart w:id="10" w:name="_Toc418377866"/>
      <w:bookmarkStart w:id="11" w:name="_Toc477359508"/>
      <w:bookmarkStart w:id="12" w:name="_Toc418377900"/>
      <w:r>
        <w:rPr>
          <w:rFonts w:hint="eastAsia"/>
        </w:rPr>
        <w:t>研究背景</w:t>
      </w:r>
      <w:bookmarkEnd w:id="8"/>
      <w:bookmarkEnd w:id="9"/>
      <w:bookmarkEnd w:id="10"/>
      <w:bookmarkEnd w:id="11"/>
      <w:bookmarkEnd w:id="12"/>
    </w:p>
    <w:p>
      <w:pPr>
        <w:ind w:firstLine="480"/>
        <w:jc w:val="left"/>
      </w:pPr>
      <w:bookmarkStart w:id="13" w:name="_Toc418377901"/>
      <w:bookmarkStart w:id="14" w:name="_Toc418377639"/>
      <w:bookmarkStart w:id="15" w:name="_Toc418377867"/>
      <w:r>
        <w:rPr>
          <w:rFonts w:hint="eastAsia"/>
          <w:color w:val="000000" w:themeColor="text1"/>
          <w:lang w:val="en-US" w:eastAsia="zh-CN"/>
          <w14:textFill>
            <w14:solidFill>
              <w14:schemeClr w14:val="tx1"/>
            </w14:solidFill>
          </w14:textFill>
        </w:rPr>
        <w:t>随着我国经济的快速发展，食品安全问题层出不穷，三聚氰胺、染色馒头、塑化剂、地沟油屡屡发生的食品安全事件不断剥削人民对食品安全状况的信心，已经成为公众关注的焦点问题之一。食品安全问题是重要的民生问题，将直接决定着人们的生活质量和生活水平，这不仅严重危害到我国人们的身体健康，更是严重损害到我国的大国形象。国家鼓励食品生产经营者采用信息化手段采集、留存生产经营信息, 建立食品安全追溯体系。但是, 我国在食品安全追溯体系建设方面, 还处于起步阶段。我国急需要建立一个完整有效的食品安全追溯系统，实现食品可追溯，从源头上保障消费者的合法权益。</w:t>
      </w:r>
    </w:p>
    <w:p>
      <w:pPr>
        <w:pStyle w:val="4"/>
        <w:jc w:val="left"/>
      </w:pPr>
      <w:bookmarkStart w:id="16" w:name="_Toc484364799"/>
      <w:bookmarkStart w:id="17" w:name="_Toc477359509"/>
      <w:r>
        <w:rPr>
          <w:rFonts w:hint="eastAsia"/>
        </w:rPr>
        <w:t>研究目的与意义</w:t>
      </w:r>
      <w:bookmarkEnd w:id="13"/>
      <w:bookmarkEnd w:id="14"/>
      <w:bookmarkEnd w:id="15"/>
      <w:bookmarkEnd w:id="16"/>
      <w:bookmarkEnd w:id="17"/>
    </w:p>
    <w:p>
      <w:pPr>
        <w:ind w:firstLine="480"/>
        <w:jc w:val="left"/>
      </w:pPr>
      <w:bookmarkStart w:id="18" w:name="_Toc290821780"/>
      <w:bookmarkStart w:id="19" w:name="_Toc418377640"/>
      <w:bookmarkStart w:id="20" w:name="_Toc418377902"/>
      <w:bookmarkStart w:id="21" w:name="_Toc418377868"/>
      <w:bookmarkStart w:id="22" w:name="_Toc293491715"/>
      <w:r>
        <w:rPr>
          <w:rFonts w:hint="eastAsia"/>
        </w:rPr>
        <w:t>现有的汇票交易系统仍存在一些问题，主要体现在市场较为集中，交易过程中风险较大，交易制度不规范以及流通性较差，汇票信息不能即时获取，时效性差，技术陈旧等。</w:t>
      </w:r>
    </w:p>
    <w:p>
      <w:pPr>
        <w:ind w:firstLine="480"/>
        <w:jc w:val="left"/>
      </w:pPr>
      <w:r>
        <w:t>通过现在成熟的云计算服务</w:t>
      </w:r>
      <w:r>
        <w:rPr>
          <w:rFonts w:hint="eastAsia"/>
        </w:rPr>
        <w:t>，底成本的跨平台Hybrid App技术以及加密保护技术建立一个汇票交易App有望解决以上问题，针对现在汇票系统局限较大的需求，通过建立一个具有规范化交易流程且支持所有类型汇票交易的App，真正做到汇票的移动化即时化交易，使汇票市场的更加健康发展。</w:t>
      </w:r>
    </w:p>
    <w:p>
      <w:pPr>
        <w:pStyle w:val="4"/>
        <w:jc w:val="left"/>
      </w:pPr>
      <w:bookmarkStart w:id="23" w:name="_Toc477359513"/>
      <w:bookmarkStart w:id="24" w:name="_Toc484364800"/>
      <w:r>
        <w:rPr>
          <w:rFonts w:hint="eastAsia"/>
        </w:rPr>
        <w:t>研究现状</w:t>
      </w:r>
      <w:bookmarkEnd w:id="18"/>
      <w:bookmarkEnd w:id="19"/>
      <w:bookmarkEnd w:id="20"/>
      <w:bookmarkEnd w:id="21"/>
      <w:bookmarkEnd w:id="22"/>
      <w:bookmarkEnd w:id="23"/>
      <w:bookmarkEnd w:id="24"/>
    </w:p>
    <w:p>
      <w:pPr>
        <w:pStyle w:val="5"/>
        <w:jc w:val="left"/>
      </w:pPr>
      <w:bookmarkStart w:id="25" w:name="_Toc418377903"/>
      <w:bookmarkStart w:id="26" w:name="_Toc477359514"/>
      <w:bookmarkStart w:id="27" w:name="_Toc418377641"/>
      <w:bookmarkStart w:id="28" w:name="_Toc418377869"/>
      <w:bookmarkStart w:id="29" w:name="_Toc484364801"/>
      <w:r>
        <w:rPr>
          <w:rFonts w:hint="eastAsia"/>
        </w:rPr>
        <w:t>国外发展</w:t>
      </w:r>
      <w:bookmarkEnd w:id="25"/>
      <w:bookmarkEnd w:id="26"/>
      <w:bookmarkEnd w:id="27"/>
      <w:bookmarkEnd w:id="28"/>
      <w:bookmarkEnd w:id="29"/>
    </w:p>
    <w:p>
      <w:pPr>
        <w:autoSpaceDE w:val="0"/>
        <w:autoSpaceDN w:val="0"/>
        <w:adjustRightInd w:val="0"/>
        <w:spacing w:line="360" w:lineRule="auto"/>
        <w:ind w:firstLine="480" w:firstLineChars="200"/>
        <w:jc w:val="left"/>
        <w:rPr>
          <w:rFonts w:hint="eastAsia"/>
          <w:sz w:val="24"/>
          <w:lang w:val="en-US" w:eastAsia="zh-CN"/>
        </w:rPr>
      </w:pPr>
      <w:r>
        <w:rPr>
          <w:rFonts w:hint="eastAsia"/>
          <w:sz w:val="24"/>
          <w:lang w:val="en-US" w:eastAsia="zh-CN"/>
        </w:rPr>
        <w:t>从20世纪90年代开始，许多国家为了推动食品安全管理水平，陆续建立了追溯制度，美国、欧盟和日本是较早开展食品追溯标准化工作的国家和地区，有健全的法律法规、配套的组织执行机构，已经建立起了以预防、控制和追溯为特征的食品安全追溯体系，推动食品安全得到全程监控。</w:t>
      </w:r>
    </w:p>
    <w:p>
      <w:pPr>
        <w:numPr>
          <w:ilvl w:val="0"/>
          <w:numId w:val="3"/>
        </w:numPr>
        <w:ind w:firstLineChars="0"/>
        <w:jc w:val="lef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美国食品安全追溯体系</w:t>
      </w:r>
    </w:p>
    <w:p>
      <w:pPr>
        <w:spacing w:line="360" w:lineRule="auto"/>
        <w:ind w:firstLine="480" w:firstLineChars="200"/>
        <w:jc w:val="left"/>
        <w:rPr>
          <w:rFonts w:hint="eastAsia"/>
          <w:sz w:val="24"/>
          <w:lang w:val="en-US" w:eastAsia="zh-CN"/>
        </w:rPr>
      </w:pPr>
      <w:r>
        <w:rPr>
          <w:rFonts w:hint="eastAsia"/>
          <w:sz w:val="24"/>
          <w:lang w:val="en-US" w:eastAsia="zh-CN"/>
        </w:rPr>
        <w:t>美国食品安全</w:t>
      </w:r>
      <w:r>
        <w:rPr>
          <w:rFonts w:hint="eastAsia"/>
          <w:color w:val="000000" w:themeColor="text1"/>
          <w:lang w:val="en-US" w:eastAsia="zh-CN"/>
          <w14:textFill>
            <w14:solidFill>
              <w14:schemeClr w14:val="tx1"/>
            </w14:solidFill>
          </w14:textFill>
        </w:rPr>
        <w:t>追溯</w:t>
      </w:r>
      <w:r>
        <w:rPr>
          <w:rFonts w:hint="eastAsia"/>
          <w:sz w:val="24"/>
          <w:lang w:val="en-US" w:eastAsia="zh-CN"/>
        </w:rPr>
        <w:t>体系包括多个政府部门和民间机构，部门和机构在解决食品安全问题上各司其职，进行制定食品质量安全标准、实施食品质量安全监管、进行食品质量安全教育等，形成一个对食品质量安全实行“从生产到消费”的全程监管体系。上有严格的监管，下有激烈的竞争，生产商和销售商如果被查出有食品安全问题，都会被处罚，并且需要花费巨额费用来召回有问题的食品。</w:t>
      </w:r>
    </w:p>
    <w:p>
      <w:pPr>
        <w:numPr>
          <w:ilvl w:val="0"/>
          <w:numId w:val="3"/>
        </w:numPr>
        <w:ind w:firstLineChars="0"/>
        <w:jc w:val="lef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欧盟食品安全追溯体系</w:t>
      </w:r>
    </w:p>
    <w:p>
      <w:pPr>
        <w:spacing w:line="360" w:lineRule="auto"/>
        <w:ind w:firstLine="480" w:firstLineChars="200"/>
        <w:jc w:val="left"/>
        <w:rPr>
          <w:rFonts w:hint="eastAsia"/>
          <w:sz w:val="24"/>
          <w:lang w:val="en-US" w:eastAsia="zh-CN"/>
        </w:rPr>
      </w:pPr>
      <w:r>
        <w:rPr>
          <w:rFonts w:hint="eastAsia"/>
          <w:sz w:val="24"/>
          <w:lang w:val="en-US" w:eastAsia="zh-CN"/>
        </w:rPr>
        <w:t>欧盟食品安全追溯体系的最大特点是，通过法律强制要求所有食品生产经营者建立可追溯系统。体系</w:t>
      </w:r>
      <w:r>
        <w:rPr>
          <w:rFonts w:ascii="Times New Roman" w:hAnsi="Times New Roman" w:cs="Times New Roman"/>
        </w:rPr>
        <w:t>对食品的生产、加工、储存、运输、销售过程所有环节</w:t>
      </w:r>
      <w:r>
        <w:rPr>
          <w:rFonts w:hint="eastAsia"/>
          <w:sz w:val="24"/>
          <w:lang w:val="en-US" w:eastAsia="zh-CN"/>
        </w:rPr>
        <w:t>相关的单位规定了具体的责任，对来源进行追溯和追查，以便快速准确地找到食品安全的问题环节。</w:t>
      </w:r>
    </w:p>
    <w:p>
      <w:pPr>
        <w:numPr>
          <w:ilvl w:val="0"/>
          <w:numId w:val="3"/>
        </w:numPr>
        <w:ind w:firstLineChars="0"/>
        <w:jc w:val="lef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日本食品安全追溯体系</w:t>
      </w:r>
    </w:p>
    <w:p>
      <w:pPr>
        <w:ind w:firstLine="480"/>
        <w:jc w:val="left"/>
        <w:rPr>
          <w:rFonts w:hint="eastAsia"/>
          <w:sz w:val="24"/>
          <w:lang w:val="en-US" w:eastAsia="zh-CN"/>
        </w:rPr>
      </w:pPr>
      <w:r>
        <w:rPr>
          <w:rFonts w:hint="eastAsia"/>
          <w:sz w:val="24"/>
          <w:lang w:val="en-US" w:eastAsia="zh-CN"/>
        </w:rPr>
        <w:t>日本自2003年开始在全国推行食品可追溯制度，从日本农林水产省决定建设牛的追溯体系，要求肉牛业实施强制性的可追溯制度，到日本农林水产省宣布要建立大米的可追溯体系，形成农林水产省、厚生劳动省和食品安全委员会三方协同制衡的食品安全监管体系。</w:t>
      </w:r>
    </w:p>
    <w:p>
      <w:pPr>
        <w:pStyle w:val="5"/>
        <w:jc w:val="left"/>
      </w:pPr>
      <w:bookmarkStart w:id="30" w:name="_Toc418377642"/>
      <w:bookmarkStart w:id="31" w:name="_Toc484364802"/>
      <w:bookmarkStart w:id="32" w:name="_Toc418377904"/>
      <w:bookmarkStart w:id="33" w:name="_Toc418377870"/>
      <w:bookmarkStart w:id="34" w:name="_Toc477359515"/>
      <w:r>
        <w:rPr>
          <w:rFonts w:hint="eastAsia"/>
        </w:rPr>
        <w:t>国内</w:t>
      </w:r>
      <w:bookmarkEnd w:id="30"/>
      <w:bookmarkEnd w:id="31"/>
      <w:bookmarkEnd w:id="32"/>
      <w:bookmarkEnd w:id="33"/>
      <w:bookmarkEnd w:id="34"/>
      <w:r>
        <w:rPr>
          <w:rFonts w:hint="eastAsia" w:eastAsia="黑体" w:asciiTheme="majorHAnsi" w:hAnsiTheme="majorHAnsi" w:cstheme="majorBidi"/>
          <w:b w:val="0"/>
          <w:bCs w:val="0"/>
          <w:kern w:val="2"/>
          <w:sz w:val="24"/>
          <w:szCs w:val="32"/>
          <w:lang w:val="en-US" w:eastAsia="zh-CN" w:bidi="ar-SA"/>
        </w:rPr>
        <w:t>发展</w:t>
      </w:r>
    </w:p>
    <w:p>
      <w:pPr>
        <w:ind w:firstLine="480"/>
        <w:jc w:val="left"/>
      </w:pPr>
      <w:r>
        <w:rPr>
          <w:rFonts w:hint="eastAsia"/>
          <w:color w:val="000000" w:themeColor="text1"/>
          <w:lang w:val="en-US" w:eastAsia="zh-CN"/>
          <w14:textFill>
            <w14:solidFill>
              <w14:schemeClr w14:val="tx1"/>
            </w14:solidFill>
          </w14:textFill>
        </w:rPr>
        <w:t>我国食品安全可追溯系统起步较晚，但也取得了长足的发展。</w:t>
      </w:r>
      <w:r>
        <w:t>近年来，我国已经制定了一些食品安全有关的法律法规，2015年修订的《食品安全法》</w:t>
      </w:r>
      <w:r>
        <w:rPr>
          <w:vertAlign w:val="superscript"/>
        </w:rPr>
        <w:t>[9]</w:t>
      </w:r>
      <w:r>
        <w:t>第四十二条明确规定了：“国家建立食品安全全程追溯制度。食品生产经营者应建立食品安全追溯体系，保证食品安全可追溯</w:t>
      </w:r>
      <w:r>
        <w:rPr>
          <w:vertAlign w:val="superscript"/>
        </w:rPr>
        <w:t>[10]</w:t>
      </w:r>
      <w:r>
        <w:t>。”国家鼓励食品生产和经营者采用互联网信息化手段采集、留存食品生产经营信息，建立食品安全追溯体系</w:t>
      </w:r>
      <w:r>
        <w:rPr>
          <w:vertAlign w:val="superscript"/>
        </w:rPr>
        <w:t>[11]</w:t>
      </w:r>
      <w:r>
        <w:t>。</w:t>
      </w:r>
    </w:p>
    <w:p>
      <w:pPr>
        <w:ind w:firstLine="480"/>
        <w:jc w:val="left"/>
      </w:pPr>
      <w:r>
        <w:t>我国关于食品溯源体系的研究始于2002年</w:t>
      </w:r>
      <w:r>
        <w:rPr>
          <w:vertAlign w:val="superscript"/>
        </w:rPr>
        <w:t>[12]</w:t>
      </w:r>
      <w:r>
        <w:t>。在研究和实施过程中，逐步制定了一些相关的标准指南以及研究成果。</w:t>
      </w:r>
    </w:p>
    <w:p>
      <w:pPr>
        <w:ind w:firstLine="480"/>
        <w:jc w:val="left"/>
      </w:pPr>
      <w:r>
        <w:t>2002 年，北京市首先建立了食品安全追溯制度。2004 年 2 月上海市建立了“上海食用农副产品质量安全信息平台”，该平台能通过网络查询和条码技术对农副产品的生产过程进行监控。2005 年 8 月福建省建立了省内首个肉类食品追溯系统，消费者通过该系统可以参与监督产品的生产企业的各个环节，让企业的日常生产在食品安全相关的法律法规监管之下</w:t>
      </w:r>
      <w:r>
        <w:rPr>
          <w:vertAlign w:val="superscript"/>
        </w:rPr>
        <w:t>[13]</w:t>
      </w:r>
      <w:r>
        <w:t>。</w:t>
      </w:r>
    </w:p>
    <w:p>
      <w:pPr>
        <w:ind w:firstLine="480"/>
        <w:jc w:val="left"/>
      </w:pPr>
      <w:r>
        <w:t>2010 年，国务院食品安全委员会成立</w:t>
      </w:r>
      <w:r>
        <w:rPr>
          <w:vertAlign w:val="superscript"/>
        </w:rPr>
        <w:t>[14]</w:t>
      </w:r>
      <w:r>
        <w:t>，对国务院各个部门的职责进行了具体的确认。农业部门对初级农产品的生产进行监管，质检部门对产品生产企业和产品加工质量进行监管，商务部门负责产品在市场上的流通，食品药品监管部门负责综合监督。</w:t>
      </w:r>
    </w:p>
    <w:p>
      <w:pPr>
        <w:ind w:firstLine="480"/>
        <w:jc w:val="left"/>
        <w:rPr>
          <w:rFonts w:hint="eastAsia" w:eastAsia="宋体"/>
          <w:color w:val="000000" w:themeColor="text1"/>
          <w:lang w:val="en-US" w:eastAsia="zh-CN"/>
          <w14:textFill>
            <w14:solidFill>
              <w14:schemeClr w14:val="tx1"/>
            </w14:solidFill>
          </w14:textFill>
        </w:rPr>
      </w:pPr>
      <w:r>
        <w:t>2015 年中国食品信息追溯大会在江苏南京召开，大会对贵州茅台集团进行了表彰。茅台酒股份公司率先对集团旗下酒类产品进行了全过程的追溯。茅台集团利用二维识别码对酒的溯源信息进行标记，扫码即可查看该瓶酒的溯源信息。同时还有 RFID 识别，可用根据扫码数据，对产品地域分布，串货情况进行多种分析。</w:t>
      </w:r>
    </w:p>
    <w:p>
      <w:pPr>
        <w:pStyle w:val="5"/>
        <w:jc w:val="left"/>
      </w:pPr>
      <w:bookmarkStart w:id="35" w:name="_Toc418377871"/>
      <w:bookmarkStart w:id="36" w:name="_Toc418377643"/>
      <w:bookmarkStart w:id="37" w:name="_Toc418377905"/>
      <w:bookmarkStart w:id="38" w:name="_Toc477359516"/>
      <w:bookmarkStart w:id="39" w:name="_Toc484364803"/>
      <w:r>
        <w:rPr>
          <w:rFonts w:hint="eastAsia"/>
        </w:rPr>
        <w:t>主要</w:t>
      </w:r>
      <w:bookmarkEnd w:id="35"/>
      <w:bookmarkEnd w:id="36"/>
      <w:bookmarkEnd w:id="37"/>
      <w:bookmarkEnd w:id="38"/>
      <w:r>
        <w:rPr>
          <w:rFonts w:hint="eastAsia"/>
        </w:rPr>
        <w:t>问题</w:t>
      </w:r>
      <w:bookmarkEnd w:id="39"/>
    </w:p>
    <w:p>
      <w:pPr>
        <w:numPr>
          <w:ilvl w:val="0"/>
          <w:numId w:val="4"/>
        </w:numPr>
        <w:ind w:firstLineChars="0"/>
        <w:jc w:val="lef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管理对象单一</w:t>
      </w:r>
    </w:p>
    <w:p>
      <w:pPr>
        <w:spacing w:after="120"/>
        <w:ind w:firstLine="420" w:firstLineChars="0"/>
        <w:jc w:val="left"/>
        <w:rPr>
          <w:rFonts w:hint="eastAsia"/>
        </w:rPr>
      </w:pPr>
      <w:r>
        <w:rPr>
          <w:rFonts w:hint="eastAsia"/>
        </w:rPr>
        <w:t>现在的汇票交易市场，尽管从数据上分析，电子汇票从09年央行投产后，参与者已达近400家</w:t>
      </w:r>
      <w:r>
        <w:rPr>
          <w:rStyle w:val="62"/>
        </w:rPr>
        <w:fldChar w:fldCharType="begin"/>
      </w:r>
      <w:r>
        <w:rPr>
          <w:rStyle w:val="62"/>
        </w:rPr>
        <w:instrText xml:space="preserve"> </w:instrText>
      </w:r>
      <w:r>
        <w:rPr>
          <w:rStyle w:val="62"/>
          <w:rFonts w:hint="eastAsia"/>
        </w:rPr>
        <w:instrText xml:space="preserve">REF _Ref469064199 \r \h</w:instrText>
      </w:r>
      <w:r>
        <w:rPr>
          <w:rStyle w:val="62"/>
        </w:rPr>
        <w:instrText xml:space="preserve">  \* MERGEFORMAT </w:instrText>
      </w:r>
      <w:r>
        <w:rPr>
          <w:rStyle w:val="62"/>
        </w:rPr>
        <w:fldChar w:fldCharType="separate"/>
      </w:r>
      <w:r>
        <w:rPr>
          <w:rStyle w:val="62"/>
        </w:rPr>
        <w:t>[11]</w:t>
      </w:r>
      <w:r>
        <w:rPr>
          <w:rStyle w:val="62"/>
        </w:rPr>
        <w:fldChar w:fldCharType="end"/>
      </w:r>
      <w:r>
        <w:rPr>
          <w:rFonts w:hint="eastAsia"/>
        </w:rPr>
        <w:t>，但从拥有电子票据交易系统的机构来看，主要都是集中在中大型企业</w:t>
      </w:r>
      <w:r>
        <w:rPr>
          <w:rStyle w:val="62"/>
        </w:rPr>
        <w:fldChar w:fldCharType="begin"/>
      </w:r>
      <w:r>
        <w:rPr>
          <w:rStyle w:val="62"/>
        </w:rPr>
        <w:instrText xml:space="preserve"> </w:instrText>
      </w:r>
      <w:r>
        <w:rPr>
          <w:rStyle w:val="62"/>
          <w:rFonts w:hint="eastAsia"/>
        </w:rPr>
        <w:instrText xml:space="preserve">REF _Ref469064216 \r \h</w:instrText>
      </w:r>
      <w:r>
        <w:rPr>
          <w:rStyle w:val="62"/>
        </w:rPr>
        <w:instrText xml:space="preserve">  \* MERGEFORMAT </w:instrText>
      </w:r>
      <w:r>
        <w:rPr>
          <w:rStyle w:val="62"/>
        </w:rPr>
        <w:fldChar w:fldCharType="separate"/>
      </w:r>
      <w:r>
        <w:rPr>
          <w:rStyle w:val="62"/>
        </w:rPr>
        <w:t>[12]</w:t>
      </w:r>
      <w:r>
        <w:rPr>
          <w:rStyle w:val="62"/>
        </w:rPr>
        <w:fldChar w:fldCharType="end"/>
      </w:r>
      <w:r>
        <w:rPr>
          <w:rFonts w:hint="eastAsia"/>
        </w:rPr>
        <w:t>，例如大型企业集团财务公司、国有和股份制商业银行和外资金融机构，并没有完全渗透到所有金融机构或者所有企业中去。</w:t>
      </w:r>
    </w:p>
    <w:p>
      <w:pPr>
        <w:spacing w:after="120"/>
        <w:ind w:firstLine="420" w:firstLineChars="0"/>
        <w:jc w:val="left"/>
        <w:rPr>
          <w:rFonts w:hint="eastAsia" w:eastAsia="宋体"/>
          <w:lang w:val="en-US" w:eastAsia="zh-CN"/>
        </w:rPr>
      </w:pPr>
      <w:r>
        <w:rPr>
          <w:rFonts w:hint="eastAsia"/>
          <w:lang w:val="en-US" w:eastAsia="zh-CN"/>
        </w:rPr>
        <w:t>当前已有的可追溯系统是针对某一具体类别食品</w:t>
      </w:r>
    </w:p>
    <w:p>
      <w:pPr>
        <w:numPr>
          <w:ilvl w:val="0"/>
          <w:numId w:val="4"/>
        </w:numPr>
        <w:ind w:firstLineChars="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交易风险</w:t>
      </w:r>
    </w:p>
    <w:p>
      <w:pPr>
        <w:ind w:firstLine="480"/>
        <w:jc w:val="left"/>
      </w:pPr>
      <w:r>
        <w:rPr>
          <w:rFonts w:hint="eastAsia"/>
        </w:rPr>
        <w:t>电子票据信息在网络上的交易公开化程度较高，加上使用的是公共的通信通道，汇票交易面临诸多安全隐患</w:t>
      </w:r>
      <w:r>
        <w:rPr>
          <w:rStyle w:val="62"/>
        </w:rPr>
        <w:fldChar w:fldCharType="begin"/>
      </w:r>
      <w:r>
        <w:rPr>
          <w:rStyle w:val="62"/>
        </w:rPr>
        <w:instrText xml:space="preserve"> </w:instrText>
      </w:r>
      <w:r>
        <w:rPr>
          <w:rStyle w:val="62"/>
          <w:rFonts w:hint="eastAsia"/>
        </w:rPr>
        <w:instrText xml:space="preserve">REF _Ref480111761 \r \h</w:instrText>
      </w:r>
      <w:r>
        <w:rPr>
          <w:rStyle w:val="62"/>
        </w:rPr>
        <w:instrText xml:space="preserve">  \* MERGEFORMAT </w:instrText>
      </w:r>
      <w:r>
        <w:rPr>
          <w:rStyle w:val="62"/>
        </w:rPr>
        <w:fldChar w:fldCharType="separate"/>
      </w:r>
      <w:r>
        <w:rPr>
          <w:rStyle w:val="62"/>
        </w:rPr>
        <w:t>[13]</w:t>
      </w:r>
      <w:r>
        <w:rPr>
          <w:rStyle w:val="62"/>
        </w:rPr>
        <w:fldChar w:fldCharType="end"/>
      </w:r>
      <w:r>
        <w:rPr>
          <w:rFonts w:hint="eastAsia"/>
        </w:rPr>
        <w:t>。但众所周知，安全性在金融市场的要求极高。我们要解决以下问题：</w:t>
      </w:r>
    </w:p>
    <w:p>
      <w:pPr>
        <w:numPr>
          <w:ilvl w:val="0"/>
          <w:numId w:val="5"/>
        </w:numPr>
        <w:ind w:firstLineChars="0"/>
        <w:jc w:val="left"/>
        <w:rPr>
          <w:rFonts w:asciiTheme="minorHAnsi" w:hAnsiTheme="minorHAnsi" w:eastAsiaTheme="minorEastAsia" w:cstheme="minorBidi"/>
        </w:rPr>
      </w:pPr>
      <w:r>
        <w:rPr>
          <w:rFonts w:hint="eastAsia" w:asciiTheme="minorHAnsi" w:hAnsiTheme="minorHAnsi" w:eastAsiaTheme="minorEastAsia" w:cstheme="minorBidi"/>
        </w:rPr>
        <w:t>如何做到票据信息的安全性，即只让票据的双方以及监管人员看到票据信息；</w:t>
      </w:r>
    </w:p>
    <w:p>
      <w:pPr>
        <w:numPr>
          <w:ilvl w:val="0"/>
          <w:numId w:val="5"/>
        </w:numPr>
        <w:ind w:firstLineChars="0"/>
        <w:jc w:val="left"/>
        <w:rPr>
          <w:rFonts w:asciiTheme="minorHAnsi" w:hAnsiTheme="minorHAnsi" w:eastAsiaTheme="minorEastAsia" w:cstheme="minorBidi"/>
        </w:rPr>
      </w:pPr>
      <w:r>
        <w:rPr>
          <w:rFonts w:hint="eastAsia" w:asciiTheme="minorHAnsi" w:hAnsiTheme="minorHAnsi" w:eastAsiaTheme="minorEastAsia" w:cstheme="minorBidi"/>
        </w:rPr>
        <w:t>如何保证在票据交易过程中的消息的精准传递问题，防止票据交易双方接收到不正确的交易信息；</w:t>
      </w:r>
    </w:p>
    <w:p>
      <w:pPr>
        <w:numPr>
          <w:ilvl w:val="0"/>
          <w:numId w:val="5"/>
        </w:numPr>
        <w:ind w:firstLineChars="0"/>
        <w:jc w:val="left"/>
        <w:rPr>
          <w:rFonts w:asciiTheme="minorHAnsi" w:hAnsiTheme="minorHAnsi" w:eastAsiaTheme="minorEastAsia" w:cstheme="minorBidi"/>
        </w:rPr>
      </w:pPr>
      <w:r>
        <w:rPr>
          <w:rFonts w:hint="eastAsia" w:asciiTheme="minorHAnsi" w:hAnsiTheme="minorHAnsi" w:eastAsiaTheme="minorEastAsia" w:cstheme="minorBidi"/>
        </w:rPr>
        <w:t>信息的不可否认性，即发出后不可否认。</w:t>
      </w:r>
    </w:p>
    <w:p>
      <w:pPr>
        <w:ind w:firstLine="480"/>
        <w:jc w:val="left"/>
      </w:pPr>
      <w:r>
        <w:rPr>
          <w:rFonts w:hint="eastAsia"/>
        </w:rPr>
        <w:t>这三点必须要求本身交易平台十分安全，并且票据中介等相关机构足够可信。</w:t>
      </w:r>
    </w:p>
    <w:p>
      <w:pPr>
        <w:ind w:firstLine="480"/>
        <w:jc w:val="left"/>
      </w:pPr>
      <w:r>
        <w:rPr>
          <w:rFonts w:hint="eastAsia"/>
        </w:rPr>
        <w:t>除此以外，电子票据缺乏规范也是造成高风险的原因之一，由于我国各个银行间未有统一的电子票据样式</w:t>
      </w:r>
      <w:r>
        <w:rPr>
          <w:rStyle w:val="62"/>
        </w:rPr>
        <w:fldChar w:fldCharType="begin"/>
      </w:r>
      <w:r>
        <w:rPr>
          <w:rStyle w:val="62"/>
        </w:rPr>
        <w:instrText xml:space="preserve"> </w:instrText>
      </w:r>
      <w:r>
        <w:rPr>
          <w:rStyle w:val="62"/>
          <w:rFonts w:hint="eastAsia"/>
        </w:rPr>
        <w:instrText xml:space="preserve">REF _Ref480111810 \r \h</w:instrText>
      </w:r>
      <w:r>
        <w:rPr>
          <w:rStyle w:val="62"/>
        </w:rPr>
        <w:instrText xml:space="preserve">  \* MERGEFORMAT </w:instrText>
      </w:r>
      <w:r>
        <w:rPr>
          <w:rStyle w:val="62"/>
        </w:rPr>
        <w:fldChar w:fldCharType="separate"/>
      </w:r>
      <w:r>
        <w:rPr>
          <w:rStyle w:val="62"/>
        </w:rPr>
        <w:t>[14]</w:t>
      </w:r>
      <w:r>
        <w:rPr>
          <w:rStyle w:val="62"/>
        </w:rPr>
        <w:fldChar w:fldCharType="end"/>
      </w:r>
      <w:r>
        <w:rPr>
          <w:rFonts w:hint="eastAsia"/>
        </w:rPr>
        <w:t>，交易十分不规范，缺乏同一的标准，认证方式，也降低了交易的效率。</w:t>
      </w:r>
    </w:p>
    <w:p>
      <w:pPr>
        <w:numPr>
          <w:ilvl w:val="0"/>
          <w:numId w:val="4"/>
        </w:numPr>
        <w:ind w:firstLineChars="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流通局限</w:t>
      </w:r>
    </w:p>
    <w:p>
      <w:pPr>
        <w:ind w:firstLine="480"/>
        <w:jc w:val="left"/>
      </w:pPr>
      <w:r>
        <w:rPr>
          <w:rFonts w:hint="eastAsia"/>
        </w:rPr>
        <w:t>与传统的纸质票据相比，电票流通性明显提高，由于电票的基本性质即决定了它仅仅是以电子数据的形式在计算机内存储，在网络中传输的。但是现在基于行内网上银行的电子汇票系统决定了电子票据仅仅停留在本银行内，该银行的汇票的信息流通很难传播到外界，各个银行的电子票据信息不能互通，针对上述问题，中国外汇中心也开通了“中国票据网”，但因种种原因现只有一人在从事日常维护工作，因为整个汇票市场的信息流通局限性很差。</w:t>
      </w:r>
    </w:p>
    <w:p>
      <w:pPr>
        <w:tabs>
          <w:tab w:val="left" w:pos="720"/>
        </w:tabs>
        <w:ind w:firstLine="480"/>
        <w:jc w:val="left"/>
      </w:pPr>
      <w:r>
        <w:rPr>
          <w:rFonts w:hint="eastAsia"/>
        </w:rPr>
        <w:t>但是针对汇票本身对于高流通性的要求，需要有一个支持所有类型电子票据交易的应用产生，不断促进企业银行，货币市场，资本市场不断良性互动</w:t>
      </w:r>
      <w:r>
        <w:rPr>
          <w:rStyle w:val="62"/>
        </w:rPr>
        <w:fldChar w:fldCharType="begin"/>
      </w:r>
      <w:r>
        <w:rPr>
          <w:rStyle w:val="62"/>
        </w:rPr>
        <w:instrText xml:space="preserve"> </w:instrText>
      </w:r>
      <w:r>
        <w:rPr>
          <w:rStyle w:val="62"/>
          <w:rFonts w:hint="eastAsia"/>
        </w:rPr>
        <w:instrText xml:space="preserve">REF _Ref480111900 \r \h</w:instrText>
      </w:r>
      <w:r>
        <w:rPr>
          <w:rStyle w:val="62"/>
        </w:rPr>
        <w:instrText xml:space="preserve">  \* MERGEFORMAT </w:instrText>
      </w:r>
      <w:r>
        <w:rPr>
          <w:rStyle w:val="62"/>
        </w:rPr>
        <w:fldChar w:fldCharType="separate"/>
      </w:r>
      <w:r>
        <w:rPr>
          <w:rStyle w:val="62"/>
        </w:rPr>
        <w:t>[15]</w:t>
      </w:r>
      <w:r>
        <w:rPr>
          <w:rStyle w:val="62"/>
        </w:rPr>
        <w:fldChar w:fldCharType="end"/>
      </w:r>
      <w:r>
        <w:rPr>
          <w:rFonts w:hint="eastAsia"/>
        </w:rPr>
        <w:t>。</w:t>
      </w:r>
    </w:p>
    <w:p>
      <w:pPr>
        <w:pStyle w:val="4"/>
        <w:jc w:val="left"/>
      </w:pPr>
      <w:bookmarkStart w:id="40" w:name="_Toc418377644"/>
      <w:bookmarkStart w:id="41" w:name="_Toc418377872"/>
      <w:bookmarkStart w:id="42" w:name="_Toc484364804"/>
      <w:bookmarkStart w:id="43" w:name="_Toc418377906"/>
      <w:bookmarkStart w:id="44" w:name="_Toc477359517"/>
      <w:r>
        <w:rPr>
          <w:rFonts w:hint="eastAsia"/>
        </w:rPr>
        <w:t>论文主要工作</w:t>
      </w:r>
      <w:bookmarkEnd w:id="40"/>
      <w:bookmarkEnd w:id="41"/>
      <w:bookmarkEnd w:id="42"/>
      <w:bookmarkEnd w:id="43"/>
      <w:bookmarkEnd w:id="44"/>
    </w:p>
    <w:p>
      <w:pPr>
        <w:spacing w:line="360" w:lineRule="auto"/>
        <w:ind w:firstLine="420" w:firstLineChars="0"/>
        <w:jc w:val="left"/>
        <w:rPr>
          <w:rFonts w:hint="eastAsia"/>
          <w:sz w:val="24"/>
          <w:lang w:val="en-US" w:eastAsia="zh-CN"/>
        </w:rPr>
      </w:pPr>
      <w:bookmarkStart w:id="45" w:name="_Toc418377907"/>
      <w:bookmarkStart w:id="46" w:name="_Toc418377645"/>
      <w:bookmarkStart w:id="47" w:name="_Toc418377873"/>
      <w:bookmarkStart w:id="48" w:name="_Toc477359518"/>
      <w:bookmarkStart w:id="49" w:name="_Toc484364805"/>
      <w:r>
        <w:rPr>
          <w:rFonts w:hint="eastAsia"/>
          <w:sz w:val="24"/>
          <w:lang w:val="en-US" w:eastAsia="zh-CN"/>
        </w:rPr>
        <w:t>食安云企业端是对食品生产和食品经营企业进行食品生产、食品流通管理的平台。具体功能包括企业信息管理、产品管理、一票通管理、报备管理等功能。企业可以通过企业信息管理增添企业，实现一个账号管理多家企业；在产品管理中添加产品，在交易对象管理中添加供货企业和购货企业；在电子一票通中创建采购票据和销售票据；在报备管理中，生产企业需要生产报备，流通企业需要电子一票通报备，电子一票通报备将数据串成一条数据链，上报给监管端，实现食品供应链的追溯。</w:t>
      </w:r>
    </w:p>
    <w:p>
      <w:pPr>
        <w:spacing w:line="360" w:lineRule="auto"/>
        <w:jc w:val="left"/>
        <w:rPr>
          <w:rFonts w:hint="eastAsia"/>
          <w:sz w:val="24"/>
        </w:rPr>
      </w:pPr>
      <w:r>
        <w:rPr>
          <w:rFonts w:hint="eastAsia"/>
          <w:sz w:val="24"/>
        </w:rPr>
        <w:tab/>
      </w:r>
      <w:r>
        <w:rPr>
          <w:rFonts w:hint="eastAsia"/>
          <w:sz w:val="24"/>
          <w:lang w:val="en-US" w:eastAsia="zh-CN"/>
        </w:rPr>
        <w:t>食安云企业端前端</w:t>
      </w:r>
      <w:r>
        <w:rPr>
          <w:rFonts w:hint="eastAsia"/>
          <w:sz w:val="24"/>
        </w:rPr>
        <w:t>至少包括以下功能：</w:t>
      </w:r>
    </w:p>
    <w:p>
      <w:pPr>
        <w:numPr>
          <w:ilvl w:val="0"/>
          <w:numId w:val="6"/>
        </w:numPr>
        <w:spacing w:line="360" w:lineRule="auto"/>
        <w:jc w:val="left"/>
        <w:rPr>
          <w:rFonts w:hint="eastAsia"/>
          <w:sz w:val="24"/>
        </w:rPr>
      </w:pPr>
      <w:r>
        <w:rPr>
          <w:rFonts w:hint="eastAsia"/>
          <w:sz w:val="24"/>
          <w:lang w:val="en-US" w:eastAsia="zh-CN"/>
        </w:rPr>
        <w:t>用户</w:t>
      </w:r>
      <w:r>
        <w:rPr>
          <w:rFonts w:hint="eastAsia"/>
          <w:sz w:val="24"/>
        </w:rPr>
        <w:t>注册</w:t>
      </w:r>
      <w:r>
        <w:rPr>
          <w:rFonts w:hint="eastAsia"/>
          <w:sz w:val="24"/>
          <w:lang w:eastAsia="zh-CN"/>
        </w:rPr>
        <w:t>、</w:t>
      </w:r>
      <w:r>
        <w:rPr>
          <w:rFonts w:hint="eastAsia"/>
          <w:sz w:val="24"/>
          <w:lang w:val="en-US" w:eastAsia="zh-CN"/>
        </w:rPr>
        <w:t>登录、信息</w:t>
      </w:r>
      <w:r>
        <w:rPr>
          <w:rFonts w:hint="eastAsia"/>
          <w:sz w:val="24"/>
        </w:rPr>
        <w:t>完善；</w:t>
      </w:r>
    </w:p>
    <w:p>
      <w:pPr>
        <w:numPr>
          <w:ilvl w:val="0"/>
          <w:numId w:val="6"/>
        </w:numPr>
        <w:spacing w:line="360" w:lineRule="auto"/>
        <w:jc w:val="left"/>
        <w:rPr>
          <w:rFonts w:hint="eastAsia"/>
          <w:sz w:val="24"/>
        </w:rPr>
      </w:pPr>
      <w:r>
        <w:rPr>
          <w:rFonts w:hint="eastAsia"/>
          <w:sz w:val="24"/>
          <w:lang w:val="en-US" w:eastAsia="zh-CN"/>
        </w:rPr>
        <w:t>企业信息管理，产品管理，交易对象管理，从业人员管理；</w:t>
      </w:r>
    </w:p>
    <w:p>
      <w:pPr>
        <w:numPr>
          <w:ilvl w:val="0"/>
          <w:numId w:val="6"/>
        </w:numPr>
        <w:spacing w:line="360" w:lineRule="auto"/>
        <w:jc w:val="left"/>
        <w:rPr>
          <w:rFonts w:hint="eastAsia"/>
          <w:color w:val="000000"/>
          <w:sz w:val="24"/>
        </w:rPr>
      </w:pPr>
      <w:r>
        <w:rPr>
          <w:rFonts w:hint="eastAsia"/>
          <w:sz w:val="24"/>
          <w:lang w:val="en-US" w:eastAsia="zh-CN"/>
        </w:rPr>
        <w:t>电子一票通的采购录入和销售录入</w:t>
      </w:r>
      <w:r>
        <w:rPr>
          <w:rFonts w:hint="eastAsia"/>
          <w:sz w:val="24"/>
        </w:rPr>
        <w:t>；</w:t>
      </w:r>
    </w:p>
    <w:p>
      <w:pPr>
        <w:numPr>
          <w:ilvl w:val="0"/>
          <w:numId w:val="6"/>
        </w:numPr>
        <w:spacing w:line="360" w:lineRule="auto"/>
        <w:jc w:val="left"/>
        <w:rPr>
          <w:rFonts w:hint="eastAsia"/>
          <w:color w:val="000000"/>
          <w:sz w:val="24"/>
        </w:rPr>
      </w:pPr>
      <w:r>
        <w:rPr>
          <w:rFonts w:hint="eastAsia"/>
          <w:sz w:val="24"/>
          <w:lang w:val="en-US" w:eastAsia="zh-CN"/>
        </w:rPr>
        <w:t>企业状态、产品生产和一票通报备</w:t>
      </w:r>
      <w:r>
        <w:rPr>
          <w:rFonts w:hint="eastAsia"/>
          <w:sz w:val="24"/>
        </w:rPr>
        <w:t>；</w:t>
      </w:r>
    </w:p>
    <w:p>
      <w:pPr>
        <w:numPr>
          <w:ilvl w:val="0"/>
          <w:numId w:val="6"/>
        </w:numPr>
        <w:spacing w:line="360" w:lineRule="auto"/>
        <w:jc w:val="left"/>
        <w:rPr>
          <w:rFonts w:hint="eastAsia"/>
          <w:color w:val="000000"/>
          <w:sz w:val="24"/>
        </w:rPr>
      </w:pPr>
      <w:r>
        <w:rPr>
          <w:rFonts w:hint="eastAsia"/>
          <w:sz w:val="24"/>
          <w:lang w:val="en-US" w:eastAsia="zh-CN"/>
        </w:rPr>
        <w:t>销售台账和生产台账；</w:t>
      </w:r>
    </w:p>
    <w:p>
      <w:pPr>
        <w:numPr>
          <w:ilvl w:val="0"/>
          <w:numId w:val="6"/>
        </w:numPr>
        <w:spacing w:line="360" w:lineRule="auto"/>
        <w:jc w:val="left"/>
        <w:rPr>
          <w:color w:val="000000"/>
          <w:sz w:val="24"/>
        </w:rPr>
      </w:pPr>
      <w:r>
        <w:rPr>
          <w:rFonts w:hint="eastAsia"/>
          <w:sz w:val="24"/>
          <w:lang w:val="en-US" w:eastAsia="zh-CN"/>
        </w:rPr>
        <w:t>充值，消费记录，开具发票等费用功能</w:t>
      </w:r>
      <w:r>
        <w:rPr>
          <w:rFonts w:hint="eastAsia"/>
          <w:sz w:val="24"/>
        </w:rPr>
        <w:t>；</w:t>
      </w:r>
    </w:p>
    <w:p>
      <w:pPr>
        <w:numPr>
          <w:ilvl w:val="0"/>
          <w:numId w:val="6"/>
        </w:numPr>
        <w:spacing w:line="360" w:lineRule="auto"/>
        <w:jc w:val="left"/>
        <w:rPr>
          <w:color w:val="000000"/>
          <w:sz w:val="24"/>
        </w:rPr>
      </w:pPr>
      <w:r>
        <w:rPr>
          <w:rFonts w:hint="eastAsia"/>
          <w:sz w:val="24"/>
          <w:lang w:val="en-US" w:eastAsia="zh-CN"/>
        </w:rPr>
        <w:t>用户手册和意见反馈；</w:t>
      </w:r>
    </w:p>
    <w:p>
      <w:pPr>
        <w:pStyle w:val="4"/>
        <w:jc w:val="left"/>
      </w:pPr>
      <w:r>
        <w:rPr>
          <w:rFonts w:hint="eastAsia"/>
        </w:rPr>
        <w:t>论文组织结构</w:t>
      </w:r>
      <w:bookmarkEnd w:id="45"/>
      <w:bookmarkEnd w:id="46"/>
      <w:bookmarkEnd w:id="47"/>
      <w:bookmarkEnd w:id="48"/>
      <w:bookmarkEnd w:id="49"/>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本文将按如下章节依次展开，见</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_Ref418382092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eastAsia="黑体"/>
          <w:color w:val="000000" w:themeColor="text1"/>
          <w:sz w:val="21"/>
          <w:szCs w:val="20"/>
          <w14:textFill>
            <w14:solidFill>
              <w14:schemeClr w14:val="tx1"/>
            </w14:solidFill>
          </w14:textFill>
        </w:rPr>
        <w:t xml:space="preserve">表 </w:t>
      </w:r>
      <w:r>
        <w:rPr>
          <w:rFonts w:eastAsia="黑体"/>
          <w:color w:val="000000" w:themeColor="text1"/>
          <w:sz w:val="21"/>
          <w:szCs w:val="20"/>
          <w14:textFill>
            <w14:solidFill>
              <w14:schemeClr w14:val="tx1"/>
            </w14:solidFill>
          </w14:textFill>
        </w:rPr>
        <w:t>3</w:t>
      </w:r>
      <w:r>
        <w:rPr>
          <w:rFonts w:eastAsia="黑体"/>
          <w:color w:val="000000" w:themeColor="text1"/>
          <w:sz w:val="21"/>
          <w:szCs w:val="20"/>
          <w14:textFill>
            <w14:solidFill>
              <w14:schemeClr w14:val="tx1"/>
            </w14:solidFill>
          </w14:textFill>
        </w:rPr>
        <w:noBreakHyphen/>
      </w:r>
      <w:r>
        <w:rPr>
          <w:rFonts w:eastAsia="黑体"/>
          <w:color w:val="000000" w:themeColor="text1"/>
          <w:sz w:val="21"/>
          <w:szCs w:val="20"/>
          <w14:textFill>
            <w14:solidFill>
              <w14:schemeClr w14:val="tx1"/>
            </w14:solidFill>
          </w14:textFill>
        </w:rPr>
        <w:t>1</w:t>
      </w:r>
      <w:r>
        <w:rPr>
          <w:color w:val="000000" w:themeColor="text1"/>
          <w14:textFill>
            <w14:solidFill>
              <w14:schemeClr w14:val="tx1"/>
            </w14:solidFill>
          </w14:textFill>
        </w:rPr>
        <w:fldChar w:fldCharType="end"/>
      </w:r>
    </w:p>
    <w:p>
      <w:pPr>
        <w:ind w:firstLine="480"/>
        <w:jc w:val="left"/>
        <w:rPr>
          <w:color w:val="000000" w:themeColor="text1"/>
          <w14:textFill>
            <w14:solidFill>
              <w14:schemeClr w14:val="tx1"/>
            </w14:solidFill>
          </w14:textFill>
        </w:rPr>
      </w:pPr>
    </w:p>
    <w:p>
      <w:pPr>
        <w:ind w:firstLine="480"/>
        <w:jc w:val="left"/>
        <w:rPr>
          <w:color w:val="000000" w:themeColor="text1"/>
          <w14:textFill>
            <w14:solidFill>
              <w14:schemeClr w14:val="tx1"/>
            </w14:solidFill>
          </w14:textFill>
        </w:rPr>
      </w:pPr>
    </w:p>
    <w:p>
      <w:pPr>
        <w:ind w:firstLine="480"/>
        <w:jc w:val="left"/>
        <w:rPr>
          <w:color w:val="000000" w:themeColor="text1"/>
          <w14:textFill>
            <w14:solidFill>
              <w14:schemeClr w14:val="tx1"/>
            </w14:solidFill>
          </w14:textFill>
        </w:rPr>
      </w:pPr>
    </w:p>
    <w:p>
      <w:pPr>
        <w:ind w:firstLine="480"/>
        <w:jc w:val="left"/>
        <w:rPr>
          <w:color w:val="000000" w:themeColor="text1"/>
          <w14:textFill>
            <w14:solidFill>
              <w14:schemeClr w14:val="tx1"/>
            </w14:solidFill>
          </w14:textFill>
        </w:rPr>
      </w:pPr>
    </w:p>
    <w:p>
      <w:pPr>
        <w:ind w:firstLine="480"/>
        <w:jc w:val="left"/>
        <w:rPr>
          <w:color w:val="000000" w:themeColor="text1"/>
          <w14:textFill>
            <w14:solidFill>
              <w14:schemeClr w14:val="tx1"/>
            </w14:solidFill>
          </w14:textFill>
        </w:rPr>
      </w:pPr>
    </w:p>
    <w:p>
      <w:pPr>
        <w:ind w:firstLine="480"/>
        <w:jc w:val="left"/>
        <w:rPr>
          <w:color w:val="000000" w:themeColor="text1"/>
          <w14:textFill>
            <w14:solidFill>
              <w14:schemeClr w14:val="tx1"/>
            </w14:solidFill>
          </w14:textFill>
        </w:rPr>
      </w:pPr>
    </w:p>
    <w:p>
      <w:pPr>
        <w:keepNext/>
        <w:ind w:firstLine="0" w:firstLineChars="0"/>
        <w:jc w:val="left"/>
        <w:rPr>
          <w:rFonts w:eastAsia="黑体"/>
          <w:color w:val="000000" w:themeColor="text1"/>
          <w:sz w:val="21"/>
          <w:szCs w:val="20"/>
          <w14:textFill>
            <w14:solidFill>
              <w14:schemeClr w14:val="tx1"/>
            </w14:solidFill>
          </w14:textFill>
        </w:rPr>
      </w:pPr>
      <w:bookmarkStart w:id="50" w:name="_Ref418382092"/>
      <w:r>
        <w:rPr>
          <w:rFonts w:hint="eastAsia" w:eastAsia="黑体"/>
          <w:color w:val="000000" w:themeColor="text1"/>
          <w:sz w:val="21"/>
          <w:szCs w:val="20"/>
          <w14:textFill>
            <w14:solidFill>
              <w14:schemeClr w14:val="tx1"/>
            </w14:solidFill>
          </w14:textFill>
        </w:rPr>
        <w:t xml:space="preserve">表 </w:t>
      </w:r>
      <w:r>
        <w:rPr>
          <w:rFonts w:eastAsia="黑体"/>
          <w:color w:val="000000" w:themeColor="text1"/>
          <w:sz w:val="21"/>
          <w:szCs w:val="20"/>
          <w14:textFill>
            <w14:solidFill>
              <w14:schemeClr w14:val="tx1"/>
            </w14:solidFill>
          </w14:textFill>
        </w:rPr>
        <w:fldChar w:fldCharType="begin"/>
      </w:r>
      <w:r>
        <w:rPr>
          <w:rFonts w:eastAsia="黑体"/>
          <w:color w:val="000000" w:themeColor="text1"/>
          <w:sz w:val="21"/>
          <w:szCs w:val="20"/>
          <w14:textFill>
            <w14:solidFill>
              <w14:schemeClr w14:val="tx1"/>
            </w14:solidFill>
          </w14:textFill>
        </w:rPr>
        <w:instrText xml:space="preserve"> </w:instrText>
      </w:r>
      <w:r>
        <w:rPr>
          <w:rFonts w:hint="eastAsia" w:eastAsia="黑体"/>
          <w:color w:val="000000" w:themeColor="text1"/>
          <w:sz w:val="21"/>
          <w:szCs w:val="20"/>
          <w14:textFill>
            <w14:solidFill>
              <w14:schemeClr w14:val="tx1"/>
            </w14:solidFill>
          </w14:textFill>
        </w:rPr>
        <w:instrText xml:space="preserve">STYLEREF 1 \s</w:instrText>
      </w:r>
      <w:r>
        <w:rPr>
          <w:rFonts w:eastAsia="黑体"/>
          <w:color w:val="000000" w:themeColor="text1"/>
          <w:sz w:val="21"/>
          <w:szCs w:val="20"/>
          <w14:textFill>
            <w14:solidFill>
              <w14:schemeClr w14:val="tx1"/>
            </w14:solidFill>
          </w14:textFill>
        </w:rPr>
        <w:instrText xml:space="preserve"> </w:instrText>
      </w:r>
      <w:r>
        <w:rPr>
          <w:rFonts w:eastAsia="黑体"/>
          <w:color w:val="000000" w:themeColor="text1"/>
          <w:sz w:val="21"/>
          <w:szCs w:val="20"/>
          <w14:textFill>
            <w14:solidFill>
              <w14:schemeClr w14:val="tx1"/>
            </w14:solidFill>
          </w14:textFill>
        </w:rPr>
        <w:fldChar w:fldCharType="separate"/>
      </w:r>
      <w:r>
        <w:rPr>
          <w:rFonts w:eastAsia="黑体"/>
          <w:color w:val="000000" w:themeColor="text1"/>
          <w:sz w:val="21"/>
          <w:szCs w:val="20"/>
          <w14:textFill>
            <w14:solidFill>
              <w14:schemeClr w14:val="tx1"/>
            </w14:solidFill>
          </w14:textFill>
        </w:rPr>
        <w:t>3</w:t>
      </w:r>
      <w:r>
        <w:rPr>
          <w:rFonts w:eastAsia="黑体"/>
          <w:color w:val="000000" w:themeColor="text1"/>
          <w:sz w:val="21"/>
          <w:szCs w:val="20"/>
          <w14:textFill>
            <w14:solidFill>
              <w14:schemeClr w14:val="tx1"/>
            </w14:solidFill>
          </w14:textFill>
        </w:rPr>
        <w:fldChar w:fldCharType="end"/>
      </w:r>
      <w:r>
        <w:rPr>
          <w:rFonts w:eastAsia="黑体"/>
          <w:color w:val="000000" w:themeColor="text1"/>
          <w:sz w:val="21"/>
          <w:szCs w:val="20"/>
          <w14:textFill>
            <w14:solidFill>
              <w14:schemeClr w14:val="tx1"/>
            </w14:solidFill>
          </w14:textFill>
        </w:rPr>
        <w:noBreakHyphen/>
      </w:r>
      <w:r>
        <w:rPr>
          <w:rFonts w:eastAsia="黑体"/>
          <w:color w:val="000000" w:themeColor="text1"/>
          <w:sz w:val="21"/>
          <w:szCs w:val="20"/>
          <w14:textFill>
            <w14:solidFill>
              <w14:schemeClr w14:val="tx1"/>
            </w14:solidFill>
          </w14:textFill>
        </w:rPr>
        <w:fldChar w:fldCharType="begin"/>
      </w:r>
      <w:r>
        <w:rPr>
          <w:rFonts w:eastAsia="黑体"/>
          <w:color w:val="000000" w:themeColor="text1"/>
          <w:sz w:val="21"/>
          <w:szCs w:val="20"/>
          <w14:textFill>
            <w14:solidFill>
              <w14:schemeClr w14:val="tx1"/>
            </w14:solidFill>
          </w14:textFill>
        </w:rPr>
        <w:instrText xml:space="preserve"> </w:instrText>
      </w:r>
      <w:r>
        <w:rPr>
          <w:rFonts w:hint="eastAsia" w:eastAsia="黑体"/>
          <w:color w:val="000000" w:themeColor="text1"/>
          <w:sz w:val="21"/>
          <w:szCs w:val="20"/>
          <w14:textFill>
            <w14:solidFill>
              <w14:schemeClr w14:val="tx1"/>
            </w14:solidFill>
          </w14:textFill>
        </w:rPr>
        <w:instrText xml:space="preserve">SEQ 表 \* ARABIC \s 1</w:instrText>
      </w:r>
      <w:r>
        <w:rPr>
          <w:rFonts w:eastAsia="黑体"/>
          <w:color w:val="000000" w:themeColor="text1"/>
          <w:sz w:val="21"/>
          <w:szCs w:val="20"/>
          <w14:textFill>
            <w14:solidFill>
              <w14:schemeClr w14:val="tx1"/>
            </w14:solidFill>
          </w14:textFill>
        </w:rPr>
        <w:instrText xml:space="preserve"> </w:instrText>
      </w:r>
      <w:r>
        <w:rPr>
          <w:rFonts w:eastAsia="黑体"/>
          <w:color w:val="000000" w:themeColor="text1"/>
          <w:sz w:val="21"/>
          <w:szCs w:val="20"/>
          <w14:textFill>
            <w14:solidFill>
              <w14:schemeClr w14:val="tx1"/>
            </w14:solidFill>
          </w14:textFill>
        </w:rPr>
        <w:fldChar w:fldCharType="separate"/>
      </w:r>
      <w:r>
        <w:rPr>
          <w:rFonts w:hint="eastAsia" w:eastAsia="黑体"/>
          <w:color w:val="000000" w:themeColor="text1"/>
          <w:sz w:val="21"/>
          <w:szCs w:val="20"/>
          <w14:textFill>
            <w14:solidFill>
              <w14:schemeClr w14:val="tx1"/>
            </w14:solidFill>
          </w14:textFill>
        </w:rPr>
        <w:t>1</w:t>
      </w:r>
      <w:r>
        <w:rPr>
          <w:rFonts w:eastAsia="黑体"/>
          <w:color w:val="000000" w:themeColor="text1"/>
          <w:sz w:val="21"/>
          <w:szCs w:val="20"/>
          <w14:textFill>
            <w14:solidFill>
              <w14:schemeClr w14:val="tx1"/>
            </w14:solidFill>
          </w14:textFill>
        </w:rPr>
        <w:fldChar w:fldCharType="end"/>
      </w:r>
      <w:bookmarkEnd w:id="50"/>
      <w:r>
        <w:rPr>
          <w:rFonts w:eastAsia="黑体"/>
          <w:color w:val="000000" w:themeColor="text1"/>
          <w:sz w:val="21"/>
          <w:szCs w:val="20"/>
          <w14:textFill>
            <w14:solidFill>
              <w14:schemeClr w14:val="tx1"/>
            </w14:solidFill>
          </w14:textFill>
        </w:rPr>
        <w:t>论文组织结构表</w:t>
      </w:r>
    </w:p>
    <w:tbl>
      <w:tblPr>
        <w:tblStyle w:val="102"/>
        <w:tblW w:w="9003" w:type="dxa"/>
        <w:tblInd w:w="0" w:type="dxa"/>
        <w:tblLayout w:type="fixed"/>
        <w:tblCellMar>
          <w:top w:w="0" w:type="dxa"/>
          <w:left w:w="108" w:type="dxa"/>
          <w:bottom w:w="0" w:type="dxa"/>
          <w:right w:w="108" w:type="dxa"/>
        </w:tblCellMar>
      </w:tblPr>
      <w:tblGrid>
        <w:gridCol w:w="747"/>
        <w:gridCol w:w="2379"/>
        <w:gridCol w:w="5877"/>
      </w:tblGrid>
      <w:tr>
        <w:tblPrEx>
          <w:tblLayout w:type="fixed"/>
          <w:tblCellMar>
            <w:top w:w="0" w:type="dxa"/>
            <w:left w:w="108" w:type="dxa"/>
            <w:bottom w:w="0" w:type="dxa"/>
            <w:right w:w="108" w:type="dxa"/>
          </w:tblCellMar>
        </w:tblPrEx>
        <w:tc>
          <w:tcPr>
            <w:tcW w:w="747" w:type="dxa"/>
            <w:tcBorders>
              <w:top w:val="single" w:color="auto" w:sz="4" w:space="0"/>
              <w:left w:val="nil"/>
              <w:bottom w:val="single" w:color="auto" w:sz="4" w:space="0"/>
              <w:right w:val="nil"/>
              <w:insideH w:val="single" w:sz="4" w:space="0"/>
              <w:insideV w:val="nil"/>
              <w:tl2br w:val="nil"/>
              <w:tr2bl w:val="nil"/>
            </w:tcBorders>
          </w:tcPr>
          <w:p>
            <w:pPr>
              <w:spacing w:line="240" w:lineRule="auto"/>
              <w:ind w:firstLine="0" w:firstLineChars="0"/>
              <w:jc w:val="left"/>
              <w:rPr>
                <w:rFonts w:ascii="黑体" w:hAnsi="黑体" w:eastAsia="黑体"/>
                <w:sz w:val="18"/>
              </w:rPr>
            </w:pPr>
            <w:r>
              <w:rPr>
                <w:rFonts w:ascii="黑体" w:hAnsi="黑体" w:eastAsia="黑体"/>
                <w:sz w:val="18"/>
              </w:rPr>
              <w:t>章节</w:t>
            </w:r>
          </w:p>
        </w:tc>
        <w:tc>
          <w:tcPr>
            <w:tcW w:w="2379" w:type="dxa"/>
            <w:tcBorders>
              <w:top w:val="single" w:color="auto" w:sz="4" w:space="0"/>
              <w:bottom w:val="single" w:color="auto" w:sz="4" w:space="0"/>
              <w:right w:val="nil"/>
              <w:insideH w:val="single" w:sz="4" w:space="0"/>
              <w:insideV w:val="nil"/>
              <w:tl2br w:val="nil"/>
              <w:tr2bl w:val="nil"/>
            </w:tcBorders>
          </w:tcPr>
          <w:p>
            <w:pPr>
              <w:spacing w:line="240" w:lineRule="auto"/>
              <w:ind w:firstLine="0" w:firstLineChars="0"/>
              <w:jc w:val="left"/>
              <w:rPr>
                <w:rFonts w:ascii="黑体" w:hAnsi="黑体" w:eastAsia="黑体"/>
                <w:sz w:val="18"/>
              </w:rPr>
            </w:pPr>
            <w:r>
              <w:rPr>
                <w:rFonts w:ascii="黑体" w:hAnsi="黑体" w:eastAsia="黑体"/>
                <w:sz w:val="18"/>
              </w:rPr>
              <w:t>名称</w:t>
            </w:r>
          </w:p>
        </w:tc>
        <w:tc>
          <w:tcPr>
            <w:tcW w:w="5877" w:type="dxa"/>
            <w:tcBorders>
              <w:top w:val="single" w:color="auto" w:sz="4" w:space="0"/>
              <w:bottom w:val="single" w:color="auto" w:sz="4" w:space="0"/>
              <w:right w:val="nil"/>
              <w:insideH w:val="single" w:sz="4" w:space="0"/>
              <w:insideV w:val="nil"/>
              <w:tl2br w:val="nil"/>
              <w:tr2bl w:val="nil"/>
            </w:tcBorders>
          </w:tcPr>
          <w:p>
            <w:pPr>
              <w:spacing w:line="240" w:lineRule="auto"/>
              <w:ind w:firstLine="0" w:firstLineChars="0"/>
              <w:jc w:val="left"/>
              <w:rPr>
                <w:rFonts w:ascii="黑体" w:hAnsi="黑体" w:eastAsia="黑体"/>
                <w:sz w:val="18"/>
              </w:rPr>
            </w:pPr>
            <w:r>
              <w:rPr>
                <w:rFonts w:ascii="黑体" w:hAnsi="黑体" w:eastAsia="黑体"/>
                <w:sz w:val="18"/>
              </w:rPr>
              <w:t>内容简介</w:t>
            </w:r>
          </w:p>
        </w:tc>
      </w:tr>
      <w:tr>
        <w:tblPrEx>
          <w:tblLayout w:type="fixed"/>
          <w:tblCellMar>
            <w:top w:w="0" w:type="dxa"/>
            <w:left w:w="108" w:type="dxa"/>
            <w:bottom w:w="0" w:type="dxa"/>
            <w:right w:w="108" w:type="dxa"/>
          </w:tblCellMar>
        </w:tblPrEx>
        <w:tc>
          <w:tcPr>
            <w:tcW w:w="747" w:type="dxa"/>
          </w:tcPr>
          <w:p>
            <w:pPr>
              <w:spacing w:line="240" w:lineRule="auto"/>
              <w:ind w:firstLine="0" w:firstLineChars="0"/>
              <w:jc w:val="left"/>
              <w:rPr>
                <w:sz w:val="18"/>
              </w:rPr>
            </w:pPr>
            <w:r>
              <w:rPr>
                <w:sz w:val="18"/>
              </w:rPr>
              <w:t>1</w:t>
            </w:r>
          </w:p>
        </w:tc>
        <w:tc>
          <w:tcPr>
            <w:tcW w:w="2379" w:type="dxa"/>
          </w:tcPr>
          <w:p>
            <w:pPr>
              <w:spacing w:line="240" w:lineRule="auto"/>
              <w:ind w:firstLine="0" w:firstLineChars="0"/>
              <w:jc w:val="left"/>
              <w:rPr>
                <w:sz w:val="18"/>
              </w:rPr>
            </w:pPr>
            <w:r>
              <w:rPr>
                <w:sz w:val="18"/>
              </w:rPr>
              <w:t>绪论</w:t>
            </w:r>
          </w:p>
        </w:tc>
        <w:tc>
          <w:tcPr>
            <w:tcW w:w="5877" w:type="dxa"/>
          </w:tcPr>
          <w:p>
            <w:pPr>
              <w:spacing w:line="240" w:lineRule="auto"/>
              <w:ind w:firstLine="0" w:firstLineChars="0"/>
              <w:jc w:val="left"/>
              <w:rPr>
                <w:sz w:val="18"/>
              </w:rPr>
            </w:pPr>
            <w:r>
              <w:rPr>
                <w:sz w:val="18"/>
              </w:rPr>
              <w:t>介绍</w:t>
            </w:r>
            <w:r>
              <w:rPr>
                <w:rFonts w:hint="eastAsia"/>
                <w:sz w:val="18"/>
                <w:lang w:val="en-US" w:eastAsia="zh-CN"/>
              </w:rPr>
              <w:t>食安云企业端</w:t>
            </w:r>
            <w:r>
              <w:rPr>
                <w:sz w:val="18"/>
              </w:rPr>
              <w:t>研究现状及本文研究目的与意义</w:t>
            </w:r>
          </w:p>
        </w:tc>
      </w:tr>
      <w:tr>
        <w:tblPrEx>
          <w:tblLayout w:type="fixed"/>
          <w:tblCellMar>
            <w:top w:w="0" w:type="dxa"/>
            <w:left w:w="108" w:type="dxa"/>
            <w:bottom w:w="0" w:type="dxa"/>
            <w:right w:w="108" w:type="dxa"/>
          </w:tblCellMar>
        </w:tblPrEx>
        <w:tc>
          <w:tcPr>
            <w:tcW w:w="747" w:type="dxa"/>
          </w:tcPr>
          <w:p>
            <w:pPr>
              <w:spacing w:line="240" w:lineRule="auto"/>
              <w:ind w:firstLine="0" w:firstLineChars="0"/>
              <w:jc w:val="left"/>
              <w:rPr>
                <w:sz w:val="18"/>
              </w:rPr>
            </w:pPr>
            <w:r>
              <w:rPr>
                <w:sz w:val="18"/>
              </w:rPr>
              <w:t>2</w:t>
            </w:r>
          </w:p>
        </w:tc>
        <w:tc>
          <w:tcPr>
            <w:tcW w:w="2379" w:type="dxa"/>
          </w:tcPr>
          <w:p>
            <w:pPr>
              <w:spacing w:line="240" w:lineRule="auto"/>
              <w:ind w:firstLine="0" w:firstLineChars="0"/>
              <w:jc w:val="left"/>
              <w:rPr>
                <w:sz w:val="18"/>
              </w:rPr>
            </w:pPr>
            <w:r>
              <w:rPr>
                <w:sz w:val="18"/>
              </w:rPr>
              <w:t>基础理论与相关技术</w:t>
            </w:r>
          </w:p>
        </w:tc>
        <w:tc>
          <w:tcPr>
            <w:tcW w:w="5877" w:type="dxa"/>
          </w:tcPr>
          <w:p>
            <w:pPr>
              <w:spacing w:line="240" w:lineRule="auto"/>
              <w:ind w:firstLine="0" w:firstLineChars="0"/>
              <w:jc w:val="left"/>
              <w:rPr>
                <w:sz w:val="18"/>
              </w:rPr>
            </w:pPr>
            <w:r>
              <w:rPr>
                <w:sz w:val="18"/>
              </w:rPr>
              <w:t>介绍本文涉及到的基础理论与相关的开发技术</w:t>
            </w:r>
          </w:p>
        </w:tc>
      </w:tr>
      <w:tr>
        <w:tblPrEx>
          <w:tblLayout w:type="fixed"/>
          <w:tblCellMar>
            <w:top w:w="0" w:type="dxa"/>
            <w:left w:w="108" w:type="dxa"/>
            <w:bottom w:w="0" w:type="dxa"/>
            <w:right w:w="108" w:type="dxa"/>
          </w:tblCellMar>
        </w:tblPrEx>
        <w:tc>
          <w:tcPr>
            <w:tcW w:w="747" w:type="dxa"/>
          </w:tcPr>
          <w:p>
            <w:pPr>
              <w:spacing w:line="240" w:lineRule="auto"/>
              <w:ind w:firstLine="0" w:firstLineChars="0"/>
              <w:jc w:val="left"/>
              <w:rPr>
                <w:sz w:val="18"/>
              </w:rPr>
            </w:pPr>
            <w:r>
              <w:rPr>
                <w:sz w:val="18"/>
              </w:rPr>
              <w:t>3</w:t>
            </w:r>
          </w:p>
        </w:tc>
        <w:tc>
          <w:tcPr>
            <w:tcW w:w="2379" w:type="dxa"/>
          </w:tcPr>
          <w:p>
            <w:pPr>
              <w:spacing w:line="240" w:lineRule="auto"/>
              <w:ind w:firstLine="0" w:firstLineChars="0"/>
              <w:jc w:val="left"/>
              <w:rPr>
                <w:sz w:val="18"/>
              </w:rPr>
            </w:pPr>
            <w:r>
              <w:rPr>
                <w:sz w:val="18"/>
              </w:rPr>
              <w:t>需求分析</w:t>
            </w:r>
          </w:p>
        </w:tc>
        <w:tc>
          <w:tcPr>
            <w:tcW w:w="5877" w:type="dxa"/>
          </w:tcPr>
          <w:p>
            <w:pPr>
              <w:spacing w:line="240" w:lineRule="auto"/>
              <w:ind w:firstLine="0" w:firstLineChars="0"/>
              <w:jc w:val="left"/>
              <w:rPr>
                <w:sz w:val="18"/>
              </w:rPr>
            </w:pPr>
            <w:r>
              <w:rPr>
                <w:sz w:val="18"/>
              </w:rPr>
              <w:t>介绍</w:t>
            </w:r>
            <w:r>
              <w:rPr>
                <w:rFonts w:hint="eastAsia"/>
                <w:sz w:val="18"/>
                <w:lang w:val="en-US" w:eastAsia="zh-CN"/>
              </w:rPr>
              <w:t>食安云企业端</w:t>
            </w:r>
            <w:r>
              <w:rPr>
                <w:sz w:val="18"/>
              </w:rPr>
              <w:t>的需求分析，主要展示各功能模块用例图</w:t>
            </w:r>
          </w:p>
        </w:tc>
      </w:tr>
      <w:tr>
        <w:tblPrEx>
          <w:tblLayout w:type="fixed"/>
          <w:tblCellMar>
            <w:top w:w="0" w:type="dxa"/>
            <w:left w:w="108" w:type="dxa"/>
            <w:bottom w:w="0" w:type="dxa"/>
            <w:right w:w="108" w:type="dxa"/>
          </w:tblCellMar>
        </w:tblPrEx>
        <w:tc>
          <w:tcPr>
            <w:tcW w:w="747" w:type="dxa"/>
          </w:tcPr>
          <w:p>
            <w:pPr>
              <w:spacing w:line="240" w:lineRule="auto"/>
              <w:ind w:firstLine="0" w:firstLineChars="0"/>
              <w:jc w:val="left"/>
              <w:rPr>
                <w:sz w:val="18"/>
              </w:rPr>
            </w:pPr>
            <w:r>
              <w:rPr>
                <w:sz w:val="18"/>
              </w:rPr>
              <w:t>4</w:t>
            </w:r>
          </w:p>
        </w:tc>
        <w:tc>
          <w:tcPr>
            <w:tcW w:w="2379" w:type="dxa"/>
          </w:tcPr>
          <w:p>
            <w:pPr>
              <w:spacing w:line="240" w:lineRule="auto"/>
              <w:ind w:firstLine="0" w:firstLineChars="0"/>
              <w:jc w:val="left"/>
              <w:rPr>
                <w:sz w:val="18"/>
              </w:rPr>
            </w:pPr>
            <w:r>
              <w:rPr>
                <w:sz w:val="18"/>
              </w:rPr>
              <w:t>系统概要设计</w:t>
            </w:r>
          </w:p>
        </w:tc>
        <w:tc>
          <w:tcPr>
            <w:tcW w:w="5877" w:type="dxa"/>
          </w:tcPr>
          <w:p>
            <w:pPr>
              <w:spacing w:line="240" w:lineRule="auto"/>
              <w:ind w:firstLine="0" w:firstLineChars="0"/>
              <w:jc w:val="left"/>
              <w:rPr>
                <w:sz w:val="18"/>
              </w:rPr>
            </w:pPr>
            <w:r>
              <w:rPr>
                <w:sz w:val="18"/>
              </w:rPr>
              <w:t>介绍</w:t>
            </w:r>
            <w:r>
              <w:rPr>
                <w:rFonts w:hint="eastAsia"/>
                <w:sz w:val="18"/>
                <w:lang w:val="en-US" w:eastAsia="zh-CN"/>
              </w:rPr>
              <w:t>食安云企业端</w:t>
            </w:r>
            <w:r>
              <w:rPr>
                <w:sz w:val="18"/>
              </w:rPr>
              <w:t>的概要设计，给出架构设计</w:t>
            </w:r>
          </w:p>
        </w:tc>
      </w:tr>
      <w:tr>
        <w:tblPrEx>
          <w:tblLayout w:type="fixed"/>
          <w:tblCellMar>
            <w:top w:w="0" w:type="dxa"/>
            <w:left w:w="108" w:type="dxa"/>
            <w:bottom w:w="0" w:type="dxa"/>
            <w:right w:w="108" w:type="dxa"/>
          </w:tblCellMar>
        </w:tblPrEx>
        <w:tc>
          <w:tcPr>
            <w:tcW w:w="747" w:type="dxa"/>
          </w:tcPr>
          <w:p>
            <w:pPr>
              <w:spacing w:line="240" w:lineRule="auto"/>
              <w:ind w:firstLine="0" w:firstLineChars="0"/>
              <w:jc w:val="left"/>
              <w:rPr>
                <w:sz w:val="18"/>
              </w:rPr>
            </w:pPr>
            <w:r>
              <w:rPr>
                <w:sz w:val="18"/>
              </w:rPr>
              <w:t>5</w:t>
            </w:r>
          </w:p>
        </w:tc>
        <w:tc>
          <w:tcPr>
            <w:tcW w:w="2379" w:type="dxa"/>
          </w:tcPr>
          <w:p>
            <w:pPr>
              <w:spacing w:line="240" w:lineRule="auto"/>
              <w:ind w:firstLine="0" w:firstLineChars="0"/>
              <w:jc w:val="left"/>
              <w:rPr>
                <w:sz w:val="18"/>
              </w:rPr>
            </w:pPr>
            <w:r>
              <w:rPr>
                <w:sz w:val="18"/>
              </w:rPr>
              <w:t>系统详细设计</w:t>
            </w:r>
          </w:p>
        </w:tc>
        <w:tc>
          <w:tcPr>
            <w:tcW w:w="5877" w:type="dxa"/>
          </w:tcPr>
          <w:p>
            <w:pPr>
              <w:spacing w:line="240" w:lineRule="auto"/>
              <w:ind w:firstLine="0" w:firstLineChars="0"/>
              <w:jc w:val="left"/>
              <w:rPr>
                <w:sz w:val="18"/>
              </w:rPr>
            </w:pPr>
            <w:r>
              <w:rPr>
                <w:sz w:val="18"/>
              </w:rPr>
              <w:t>介绍</w:t>
            </w:r>
            <w:r>
              <w:rPr>
                <w:rFonts w:hint="eastAsia"/>
                <w:sz w:val="18"/>
                <w:lang w:val="en-US" w:eastAsia="zh-CN"/>
              </w:rPr>
              <w:t>食安云企业端</w:t>
            </w:r>
            <w:r>
              <w:rPr>
                <w:sz w:val="18"/>
              </w:rPr>
              <w:t>的详细设计，包含流程图与几个关键设计</w:t>
            </w:r>
          </w:p>
        </w:tc>
      </w:tr>
      <w:tr>
        <w:tblPrEx>
          <w:tblLayout w:type="fixed"/>
          <w:tblCellMar>
            <w:top w:w="0" w:type="dxa"/>
            <w:left w:w="108" w:type="dxa"/>
            <w:bottom w:w="0" w:type="dxa"/>
            <w:right w:w="108" w:type="dxa"/>
          </w:tblCellMar>
        </w:tblPrEx>
        <w:tc>
          <w:tcPr>
            <w:tcW w:w="747" w:type="dxa"/>
          </w:tcPr>
          <w:p>
            <w:pPr>
              <w:spacing w:line="240" w:lineRule="auto"/>
              <w:ind w:firstLine="0" w:firstLineChars="0"/>
              <w:jc w:val="left"/>
              <w:rPr>
                <w:sz w:val="18"/>
              </w:rPr>
            </w:pPr>
            <w:r>
              <w:rPr>
                <w:sz w:val="18"/>
              </w:rPr>
              <w:t>6</w:t>
            </w:r>
          </w:p>
        </w:tc>
        <w:tc>
          <w:tcPr>
            <w:tcW w:w="2379" w:type="dxa"/>
          </w:tcPr>
          <w:p>
            <w:pPr>
              <w:spacing w:line="240" w:lineRule="auto"/>
              <w:ind w:firstLine="0" w:firstLineChars="0"/>
              <w:jc w:val="left"/>
              <w:rPr>
                <w:sz w:val="18"/>
              </w:rPr>
            </w:pPr>
            <w:r>
              <w:rPr>
                <w:sz w:val="18"/>
              </w:rPr>
              <w:t>系统实现</w:t>
            </w:r>
          </w:p>
        </w:tc>
        <w:tc>
          <w:tcPr>
            <w:tcW w:w="5877" w:type="dxa"/>
          </w:tcPr>
          <w:p>
            <w:pPr>
              <w:spacing w:line="240" w:lineRule="auto"/>
              <w:ind w:firstLine="0" w:firstLineChars="0"/>
              <w:jc w:val="left"/>
              <w:rPr>
                <w:sz w:val="18"/>
              </w:rPr>
            </w:pPr>
            <w:r>
              <w:rPr>
                <w:sz w:val="18"/>
              </w:rPr>
              <w:t>介绍</w:t>
            </w:r>
            <w:r>
              <w:rPr>
                <w:rFonts w:hint="eastAsia"/>
                <w:sz w:val="18"/>
                <w:lang w:val="en-US" w:eastAsia="zh-CN"/>
              </w:rPr>
              <w:t>食安云企业端</w:t>
            </w:r>
            <w:r>
              <w:rPr>
                <w:sz w:val="18"/>
              </w:rPr>
              <w:t>的实现，以若干个重难点为例</w:t>
            </w:r>
          </w:p>
        </w:tc>
      </w:tr>
      <w:tr>
        <w:tblPrEx>
          <w:tblLayout w:type="fixed"/>
          <w:tblCellMar>
            <w:top w:w="0" w:type="dxa"/>
            <w:left w:w="108" w:type="dxa"/>
            <w:bottom w:w="0" w:type="dxa"/>
            <w:right w:w="108" w:type="dxa"/>
          </w:tblCellMar>
        </w:tblPrEx>
        <w:tc>
          <w:tcPr>
            <w:tcW w:w="747" w:type="dxa"/>
          </w:tcPr>
          <w:p>
            <w:pPr>
              <w:spacing w:line="240" w:lineRule="auto"/>
              <w:ind w:firstLine="0" w:firstLineChars="0"/>
              <w:jc w:val="left"/>
              <w:rPr>
                <w:sz w:val="18"/>
              </w:rPr>
            </w:pPr>
            <w:r>
              <w:rPr>
                <w:sz w:val="18"/>
              </w:rPr>
              <w:t>7</w:t>
            </w:r>
          </w:p>
        </w:tc>
        <w:tc>
          <w:tcPr>
            <w:tcW w:w="2379" w:type="dxa"/>
          </w:tcPr>
          <w:p>
            <w:pPr>
              <w:spacing w:line="240" w:lineRule="auto"/>
              <w:ind w:firstLine="0" w:firstLineChars="0"/>
              <w:jc w:val="left"/>
              <w:rPr>
                <w:sz w:val="18"/>
              </w:rPr>
            </w:pPr>
            <w:r>
              <w:rPr>
                <w:sz w:val="18"/>
              </w:rPr>
              <w:t>系统部署与测试</w:t>
            </w:r>
          </w:p>
        </w:tc>
        <w:tc>
          <w:tcPr>
            <w:tcW w:w="5877" w:type="dxa"/>
          </w:tcPr>
          <w:p>
            <w:pPr>
              <w:spacing w:line="240" w:lineRule="auto"/>
              <w:ind w:firstLine="0" w:firstLineChars="0"/>
              <w:jc w:val="left"/>
              <w:rPr>
                <w:sz w:val="18"/>
              </w:rPr>
            </w:pPr>
            <w:r>
              <w:rPr>
                <w:sz w:val="18"/>
              </w:rPr>
              <w:t>介绍</w:t>
            </w:r>
            <w:r>
              <w:rPr>
                <w:rFonts w:hint="eastAsia"/>
                <w:sz w:val="18"/>
                <w:lang w:val="en-US" w:eastAsia="zh-CN"/>
              </w:rPr>
              <w:t>食安云企业端</w:t>
            </w:r>
            <w:r>
              <w:rPr>
                <w:sz w:val="18"/>
              </w:rPr>
              <w:t>的云端部署和相应的测试方法</w:t>
            </w:r>
          </w:p>
        </w:tc>
      </w:tr>
      <w:tr>
        <w:tblPrEx>
          <w:tblLayout w:type="fixed"/>
          <w:tblCellMar>
            <w:top w:w="0" w:type="dxa"/>
            <w:left w:w="108" w:type="dxa"/>
            <w:bottom w:w="0" w:type="dxa"/>
            <w:right w:w="108" w:type="dxa"/>
          </w:tblCellMar>
        </w:tblPrEx>
        <w:tc>
          <w:tcPr>
            <w:tcW w:w="747" w:type="dxa"/>
            <w:tcBorders>
              <w:bottom w:val="single" w:color="auto" w:sz="4" w:space="0"/>
            </w:tcBorders>
          </w:tcPr>
          <w:p>
            <w:pPr>
              <w:spacing w:line="240" w:lineRule="auto"/>
              <w:ind w:firstLine="0" w:firstLineChars="0"/>
              <w:jc w:val="left"/>
              <w:rPr>
                <w:sz w:val="18"/>
              </w:rPr>
            </w:pPr>
            <w:r>
              <w:rPr>
                <w:sz w:val="18"/>
              </w:rPr>
              <w:t>8</w:t>
            </w:r>
          </w:p>
        </w:tc>
        <w:tc>
          <w:tcPr>
            <w:tcW w:w="2379" w:type="dxa"/>
            <w:tcBorders>
              <w:bottom w:val="single" w:color="auto" w:sz="4" w:space="0"/>
            </w:tcBorders>
          </w:tcPr>
          <w:p>
            <w:pPr>
              <w:spacing w:line="240" w:lineRule="auto"/>
              <w:ind w:firstLine="0" w:firstLineChars="0"/>
              <w:jc w:val="left"/>
              <w:rPr>
                <w:sz w:val="18"/>
              </w:rPr>
            </w:pPr>
            <w:r>
              <w:rPr>
                <w:sz w:val="18"/>
              </w:rPr>
              <w:t>结论与展望</w:t>
            </w:r>
          </w:p>
        </w:tc>
        <w:tc>
          <w:tcPr>
            <w:tcW w:w="5877" w:type="dxa"/>
            <w:tcBorders>
              <w:bottom w:val="single" w:color="auto" w:sz="4" w:space="0"/>
            </w:tcBorders>
          </w:tcPr>
          <w:p>
            <w:pPr>
              <w:spacing w:line="240" w:lineRule="auto"/>
              <w:ind w:firstLine="0" w:firstLineChars="0"/>
              <w:jc w:val="left"/>
              <w:rPr>
                <w:sz w:val="18"/>
              </w:rPr>
            </w:pPr>
            <w:r>
              <w:rPr>
                <w:sz w:val="18"/>
              </w:rPr>
              <w:t>对</w:t>
            </w:r>
            <w:r>
              <w:rPr>
                <w:rFonts w:hint="eastAsia"/>
                <w:sz w:val="18"/>
                <w:lang w:val="en-US" w:eastAsia="zh-CN"/>
              </w:rPr>
              <w:t>食安云企业端</w:t>
            </w:r>
            <w:r>
              <w:rPr>
                <w:sz w:val="18"/>
              </w:rPr>
              <w:t>的总结和分析</w:t>
            </w:r>
          </w:p>
        </w:tc>
      </w:tr>
    </w:tbl>
    <w:p>
      <w:pPr>
        <w:pStyle w:val="4"/>
        <w:jc w:val="left"/>
      </w:pPr>
      <w:bookmarkStart w:id="51" w:name="_Toc484364806"/>
      <w:bookmarkStart w:id="52" w:name="_Toc477359519"/>
      <w:r>
        <w:rPr>
          <w:rFonts w:hint="eastAsia"/>
        </w:rPr>
        <w:t>本章小结</w:t>
      </w:r>
      <w:bookmarkEnd w:id="51"/>
      <w:bookmarkEnd w:id="52"/>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本章先简要描述了课题研究的背景、目的与意义，然后通过查阅文献、实际试用等方法对目前国内外的一些相似系统进行了对比，得出了其中的主要矛盾并加以评述，最后说明了本论文的主要工作，及各章节的组织顺序。</w:t>
      </w:r>
    </w:p>
    <w:p>
      <w:pPr>
        <w:ind w:firstLine="480"/>
        <w:jc w:val="left"/>
      </w:pPr>
      <w:r>
        <w:br w:type="page"/>
      </w:r>
    </w:p>
    <w:p>
      <w:pPr>
        <w:keepNext/>
        <w:keepLines/>
        <w:numPr>
          <w:ilvl w:val="0"/>
          <w:numId w:val="1"/>
        </w:numPr>
        <w:tabs>
          <w:tab w:val="left" w:pos="360"/>
        </w:tabs>
        <w:spacing w:before="340" w:after="330"/>
        <w:ind w:firstLine="200" w:firstLineChars="0"/>
        <w:jc w:val="left"/>
        <w:outlineLvl w:val="0"/>
        <w:rPr>
          <w:rFonts w:eastAsia="黑体"/>
          <w:color w:val="000000" w:themeColor="text1"/>
          <w:kern w:val="44"/>
          <w:sz w:val="32"/>
          <w:szCs w:val="44"/>
          <w14:textFill>
            <w14:solidFill>
              <w14:schemeClr w14:val="tx1"/>
            </w14:solidFill>
          </w14:textFill>
        </w:rPr>
      </w:pPr>
      <w:bookmarkStart w:id="53" w:name="_Toc477359520"/>
      <w:bookmarkStart w:id="54" w:name="_Toc484364807"/>
      <w:r>
        <w:rPr>
          <w:rFonts w:eastAsia="黑体"/>
          <w:color w:val="000000" w:themeColor="text1"/>
          <w:kern w:val="44"/>
          <w:sz w:val="32"/>
          <w:szCs w:val="44"/>
          <w14:textFill>
            <w14:solidFill>
              <w14:schemeClr w14:val="tx1"/>
            </w14:solidFill>
          </w14:textFill>
        </w:rPr>
        <w:t>基础理论与相关技术</w:t>
      </w:r>
      <w:bookmarkEnd w:id="53"/>
      <w:bookmarkEnd w:id="54"/>
    </w:p>
    <w:p>
      <w:pPr>
        <w:pStyle w:val="4"/>
        <w:jc w:val="left"/>
      </w:pPr>
      <w:r>
        <w:rPr>
          <w:rFonts w:hint="eastAsia"/>
          <w:lang w:val="en-US" w:eastAsia="zh-CN"/>
        </w:rPr>
        <w:t>AngularJS数据双向绑定</w:t>
      </w:r>
    </w:p>
    <w:p>
      <w:pPr>
        <w:ind w:firstLine="480"/>
        <w:jc w:val="left"/>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 xml:space="preserve"> </w:t>
      </w:r>
      <w:r>
        <w:rPr>
          <w:rFonts w:hint="eastAsia"/>
          <w:color w:val="000000" w:themeColor="text1"/>
          <w:shd w:val="clear" w:color="auto" w:fill="FFFFFF"/>
          <w:lang w:val="en-US" w:eastAsia="zh-CN"/>
          <w14:textFill>
            <w14:solidFill>
              <w14:schemeClr w14:val="tx1"/>
            </w14:solidFill>
          </w14:textFill>
        </w:rPr>
        <w:t>AngularJS是近些年流行的前端语言，通过新的属性和表达式扩展了HTML，克服了HTML在构建应用上的不足。Angular声明式的模板功能强大，自带了丰富的指令，是一个完善的前端MVVM框架，实现了数据双向绑定、过滤器、依赖注入、模块化、服务等功能。AngularJS实现数据双向绑定分别表现在与浏览器交互和与用户交互。</w:t>
      </w:r>
    </w:p>
    <w:p>
      <w:pPr>
        <w:pStyle w:val="5"/>
        <w:jc w:val="left"/>
      </w:pPr>
      <w:r>
        <w:rPr>
          <w:rFonts w:hint="eastAsia"/>
          <w:lang w:val="en-US" w:eastAsia="zh-CN"/>
        </w:rPr>
        <w:t>AugularJS与浏览器交互</w:t>
      </w:r>
    </w:p>
    <w:p>
      <w:pPr>
        <w:ind w:firstLine="48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当浏览器访问到AngularJS脚本时，浏览器依次进行了如下操作：</w:t>
      </w:r>
    </w:p>
    <w:p>
      <w:pPr>
        <w:numPr>
          <w:ilvl w:val="0"/>
          <w:numId w:val="7"/>
        </w:numPr>
        <w:ind w:firstLine="48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加载html，对DOM进行解析；</w:t>
      </w:r>
    </w:p>
    <w:p>
      <w:pPr>
        <w:numPr>
          <w:ilvl w:val="0"/>
          <w:numId w:val="7"/>
        </w:numPr>
        <w:ind w:firstLine="48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AngularJS等待DOMContentLoaded事件的触发；</w:t>
      </w:r>
    </w:p>
    <w:p>
      <w:pPr>
        <w:numPr>
          <w:ilvl w:val="0"/>
          <w:numId w:val="7"/>
        </w:numPr>
        <w:ind w:firstLine="48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AngularJS寻找ng-app指令，找到应用程序边界;</w:t>
      </w:r>
    </w:p>
    <w:p>
      <w:pPr>
        <w:numPr>
          <w:ilvl w:val="0"/>
          <w:numId w:val="7"/>
        </w:numPr>
        <w:ind w:firstLine="48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在ng-app中指定的模块配置$injector;</w:t>
      </w:r>
    </w:p>
    <w:p>
      <w:pPr>
        <w:numPr>
          <w:ilvl w:val="0"/>
          <w:numId w:val="7"/>
        </w:numPr>
        <w:ind w:firstLine="48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使用$injector创建$rootScope和$complie服务；</w:t>
      </w:r>
    </w:p>
    <w:p>
      <w:pPr>
        <w:numPr>
          <w:ilvl w:val="0"/>
          <w:numId w:val="7"/>
        </w:numPr>
        <w:ind w:firstLine="48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使用$complie服务编译DOM并把它链接到$rootScope上；</w:t>
      </w:r>
    </w:p>
    <w:p>
      <w:pPr>
        <w:numPr>
          <w:ilvl w:val="0"/>
          <w:numId w:val="7"/>
        </w:numPr>
        <w:ind w:firstLine="48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ng-init指令对$scope的变量进行赋值；</w:t>
      </w:r>
    </w:p>
    <w:p>
      <w:pPr>
        <w:numPr>
          <w:ilvl w:val="0"/>
          <w:numId w:val="7"/>
        </w:numPr>
        <w:ind w:firstLine="48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对表达式{{变量}}进行替换。</w:t>
      </w:r>
    </w:p>
    <w:p>
      <w:pPr>
        <w:numPr>
          <w:ilvl w:val="0"/>
          <w:numId w:val="0"/>
        </w:numPr>
        <w:ind w:firstLine="420" w:firstLineChars="0"/>
        <w:jc w:val="left"/>
        <w:rPr>
          <w:rFonts w:hint="eastAsia"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eastAsiaTheme="minorEastAsia"/>
          <w:color w:val="000000" w:themeColor="text1"/>
          <w:lang w:val="en-US" w:eastAsia="zh-CN"/>
          <w14:textFill>
            <w14:solidFill>
              <w14:schemeClr w14:val="tx1"/>
            </w14:solidFill>
          </w14:textFill>
        </w:rPr>
        <w:t>整个流程图如图2-1所示。</w:t>
      </w:r>
    </w:p>
    <w:p>
      <w:pPr>
        <w:ind w:firstLine="480"/>
        <w:jc w:val="center"/>
      </w:pPr>
      <w:r>
        <w:drawing>
          <wp:inline distT="0" distB="0" distL="114300" distR="114300">
            <wp:extent cx="4963160" cy="4700905"/>
            <wp:effectExtent l="0" t="0" r="5080" b="825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8"/>
                    <a:stretch>
                      <a:fillRect/>
                    </a:stretch>
                  </pic:blipFill>
                  <pic:spPr>
                    <a:xfrm>
                      <a:off x="0" y="0"/>
                      <a:ext cx="4963160" cy="4700905"/>
                    </a:xfrm>
                    <a:prstGeom prst="rect">
                      <a:avLst/>
                    </a:prstGeom>
                    <a:noFill/>
                    <a:ln w="9525">
                      <a:noFill/>
                    </a:ln>
                  </pic:spPr>
                </pic:pic>
              </a:graphicData>
            </a:graphic>
          </wp:inline>
        </w:drawing>
      </w:r>
    </w:p>
    <w:p>
      <w:pPr>
        <w:pStyle w:val="16"/>
        <w:ind w:firstLine="480"/>
        <w:jc w:val="center"/>
      </w:pPr>
      <w:r>
        <w:rPr>
          <w:rFonts w:hint="eastAsia"/>
        </w:rPr>
        <w:t xml:space="preserve">图 </w:t>
      </w:r>
      <w:r>
        <w:rPr>
          <w:rFonts w:hint="eastAsia"/>
          <w:lang w:val="en-US" w:eastAsia="zh-CN"/>
        </w:rPr>
        <w:t>2</w:t>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w:t>
      </w:r>
      <w:r>
        <w:fldChar w:fldCharType="end"/>
      </w:r>
      <w:r>
        <w:rPr>
          <w:rFonts w:hint="eastAsia"/>
          <w:lang w:val="en-US" w:eastAsia="zh-CN"/>
        </w:rPr>
        <w:t xml:space="preserve"> AngularJS与浏览器的交互图</w:t>
      </w:r>
    </w:p>
    <w:p>
      <w:pPr>
        <w:pStyle w:val="5"/>
        <w:jc w:val="left"/>
      </w:pPr>
      <w:r>
        <w:rPr>
          <w:rFonts w:hint="eastAsia"/>
          <w:lang w:val="en-US" w:eastAsia="zh-CN"/>
        </w:rPr>
        <w:t>AugularJS与用户交互</w:t>
      </w:r>
    </w:p>
    <w:p>
      <w:pPr>
        <w:ind w:firstLine="480"/>
        <w:jc w:val="left"/>
        <w:rPr>
          <w:rFonts w:hint="eastAsia"/>
          <w:color w:val="000000" w:themeColor="text1"/>
          <w:shd w:val="clear" w:color="auto" w:fill="FFFFFF"/>
          <w:lang w:val="en-US" w:eastAsia="zh-CN"/>
          <w14:textFill>
            <w14:solidFill>
              <w14:schemeClr w14:val="tx1"/>
            </w14:solidFill>
          </w14:textFill>
        </w:rPr>
      </w:pPr>
      <w:r>
        <w:rPr>
          <w:rFonts w:hint="eastAsia"/>
          <w:color w:val="000000" w:themeColor="text1"/>
          <w:shd w:val="clear" w:color="auto" w:fill="FFFFFF"/>
          <w:lang w:val="en-US" w:eastAsia="zh-CN"/>
          <w14:textFill>
            <w14:solidFill>
              <w14:schemeClr w14:val="tx1"/>
            </w14:solidFill>
          </w14:textFill>
        </w:rPr>
        <w:t>AngularJS与用户交互过程，整体上分为三个阶段：</w:t>
      </w:r>
    </w:p>
    <w:p>
      <w:pPr>
        <w:numPr>
          <w:ilvl w:val="0"/>
          <w:numId w:val="8"/>
        </w:numPr>
        <w:ind w:firstLine="480"/>
        <w:jc w:val="left"/>
        <w:rPr>
          <w:rFonts w:hint="eastAsia"/>
          <w:color w:val="000000" w:themeColor="text1"/>
          <w:shd w:val="clear" w:color="auto" w:fill="FFFFFF"/>
          <w:lang w:val="en-US" w:eastAsia="zh-CN"/>
          <w14:textFill>
            <w14:solidFill>
              <w14:schemeClr w14:val="tx1"/>
            </w14:solidFill>
          </w14:textFill>
        </w:rPr>
      </w:pPr>
      <w:r>
        <w:rPr>
          <w:rFonts w:hint="eastAsia"/>
          <w:color w:val="000000" w:themeColor="text1"/>
          <w:shd w:val="clear" w:color="auto" w:fill="FFFFFF"/>
          <w:lang w:val="en-US" w:eastAsia="zh-CN"/>
          <w14:textFill>
            <w14:solidFill>
              <w14:schemeClr w14:val="tx1"/>
            </w14:solidFill>
          </w14:textFill>
        </w:rPr>
        <w:t>浏览器的事件回路一直处于等待事件触发的状态，这些事件包括用户的交互操作、网络事件和定时事件。</w:t>
      </w:r>
    </w:p>
    <w:p>
      <w:pPr>
        <w:numPr>
          <w:ilvl w:val="0"/>
          <w:numId w:val="8"/>
        </w:numPr>
        <w:ind w:firstLine="480"/>
        <w:jc w:val="left"/>
        <w:rPr>
          <w:rFonts w:hint="eastAsia"/>
          <w:color w:val="000000" w:themeColor="text1"/>
          <w:shd w:val="clear" w:color="auto" w:fill="FFFFFF"/>
          <w:lang w:val="en-US" w:eastAsia="zh-CN"/>
          <w14:textFill>
            <w14:solidFill>
              <w14:schemeClr w14:val="tx1"/>
            </w14:solidFill>
          </w14:textFill>
        </w:rPr>
      </w:pPr>
      <w:r>
        <w:rPr>
          <w:rFonts w:hint="eastAsia"/>
          <w:color w:val="000000" w:themeColor="text1"/>
          <w:shd w:val="clear" w:color="auto" w:fill="FFFFFF"/>
          <w:lang w:val="en-US" w:eastAsia="zh-CN"/>
          <w14:textFill>
            <w14:solidFill>
              <w14:schemeClr w14:val="tx1"/>
            </w14:solidFill>
          </w14:textFill>
        </w:rPr>
        <w:t>一旦有事件触发浏览器的事件回路，就会进入Javascript的context中，使用回调函数对DOM进行修改。</w:t>
      </w:r>
    </w:p>
    <w:p>
      <w:pPr>
        <w:numPr>
          <w:ilvl w:val="0"/>
          <w:numId w:val="8"/>
        </w:numPr>
        <w:ind w:firstLine="480"/>
        <w:jc w:val="left"/>
        <w:rPr>
          <w:rFonts w:hint="eastAsia"/>
          <w:color w:val="000000" w:themeColor="text1"/>
          <w:shd w:val="clear" w:color="auto" w:fill="FFFFFF"/>
          <w:lang w:val="en-US" w:eastAsia="zh-CN"/>
          <w14:textFill>
            <w14:solidFill>
              <w14:schemeClr w14:val="tx1"/>
            </w14:solidFill>
          </w14:textFill>
        </w:rPr>
      </w:pPr>
      <w:r>
        <w:rPr>
          <w:rFonts w:hint="eastAsia"/>
          <w:color w:val="000000" w:themeColor="text1"/>
          <w:shd w:val="clear" w:color="auto" w:fill="FFFFFF"/>
          <w:lang w:val="en-US" w:eastAsia="zh-CN"/>
          <w14:textFill>
            <w14:solidFill>
              <w14:schemeClr w14:val="tx1"/>
            </w14:solidFill>
          </w14:textFill>
        </w:rPr>
        <w:t>回调函数执行完后，浏览器根据新的DOM进行重新渲染。</w:t>
      </w:r>
    </w:p>
    <w:p>
      <w:pPr>
        <w:numPr>
          <w:ilvl w:val="0"/>
          <w:numId w:val="0"/>
        </w:numPr>
        <w:ind w:firstLine="420" w:firstLineChars="0"/>
        <w:jc w:val="left"/>
        <w:rPr>
          <w:rFonts w:hint="eastAsia"/>
          <w:color w:val="000000" w:themeColor="text1"/>
          <w:shd w:val="clear" w:color="auto" w:fill="FFFFFF"/>
          <w:lang w:val="en-US" w:eastAsia="zh-CN"/>
          <w14:textFill>
            <w14:solidFill>
              <w14:schemeClr w14:val="tx1"/>
            </w14:solidFill>
          </w14:textFill>
        </w:rPr>
      </w:pPr>
      <w:r>
        <w:rPr>
          <w:rFonts w:hint="eastAsia"/>
          <w:color w:val="000000" w:themeColor="text1"/>
          <w:shd w:val="clear" w:color="auto" w:fill="FFFFFF"/>
          <w:lang w:val="en-US" w:eastAsia="zh-CN"/>
          <w14:textFill>
            <w14:solidFill>
              <w14:schemeClr w14:val="tx1"/>
            </w14:solidFill>
          </w14:textFill>
        </w:rPr>
        <w:t>AngularJS与用户的交互流程如图2-2所示。</w:t>
      </w:r>
    </w:p>
    <w:p>
      <w:pPr>
        <w:ind w:firstLine="480"/>
        <w:jc w:val="left"/>
        <w:rPr>
          <w:rFonts w:hint="eastAsia"/>
          <w:color w:val="000000" w:themeColor="text1"/>
          <w:shd w:val="clear" w:color="auto" w:fill="FFFFFF"/>
          <w14:textFill>
            <w14:solidFill>
              <w14:schemeClr w14:val="tx1"/>
            </w14:solidFill>
          </w14:textFill>
        </w:rPr>
      </w:pPr>
    </w:p>
    <w:p>
      <w:pPr>
        <w:ind w:firstLine="480"/>
        <w:jc w:val="left"/>
      </w:pPr>
      <w:r>
        <w:drawing>
          <wp:inline distT="0" distB="0" distL="114300" distR="114300">
            <wp:extent cx="4966970" cy="4276090"/>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4966970" cy="4276090"/>
                    </a:xfrm>
                    <a:prstGeom prst="rect">
                      <a:avLst/>
                    </a:prstGeom>
                    <a:noFill/>
                    <a:ln w="9525">
                      <a:noFill/>
                    </a:ln>
                  </pic:spPr>
                </pic:pic>
              </a:graphicData>
            </a:graphic>
          </wp:inline>
        </w:drawing>
      </w:r>
    </w:p>
    <w:p>
      <w:pPr>
        <w:pStyle w:val="16"/>
        <w:ind w:firstLine="480"/>
        <w:jc w:val="center"/>
        <w:rPr>
          <w:rFonts w:hint="eastAsia"/>
          <w:lang w:val="en-US" w:eastAsia="zh-CN"/>
        </w:rPr>
      </w:pPr>
      <w:r>
        <w:rPr>
          <w:rFonts w:hint="eastAsia"/>
          <w:lang w:val="en-US" w:eastAsia="zh-CN"/>
        </w:rPr>
        <w:t>2</w:t>
      </w:r>
      <w:r>
        <w:noBreakHyphen/>
      </w:r>
      <w:r>
        <w:rPr>
          <w:rFonts w:hint="eastAsia"/>
          <w:lang w:val="en-US" w:eastAsia="zh-CN"/>
        </w:rPr>
        <w:t>2 AngularJS与用户的交互图</w:t>
      </w:r>
    </w:p>
    <w:p>
      <w:pPr>
        <w:jc w:val="left"/>
        <w:rPr>
          <w:rFonts w:hint="eastAsia"/>
          <w:lang w:val="en-US"/>
        </w:rPr>
      </w:pPr>
      <w:r>
        <w:rPr>
          <w:rFonts w:hint="eastAsia"/>
          <w:lang w:val="en-US" w:eastAsia="zh-CN"/>
        </w:rPr>
        <w:t>AngularJS适用于编程大型应用，声明式模板，扩展了HTML语法，更清晰、快捷构建应用组件，利用依赖注入和数据绑定，减小了开发过程中的代码冗余。</w:t>
      </w:r>
    </w:p>
    <w:p>
      <w:pPr>
        <w:pStyle w:val="4"/>
        <w:jc w:val="left"/>
      </w:pPr>
      <w:r>
        <w:rPr>
          <w:rFonts w:hint="eastAsia"/>
          <w:lang w:val="en-US" w:eastAsia="zh-CN"/>
        </w:rPr>
        <w:t>MVVM设计模式</w:t>
      </w:r>
    </w:p>
    <w:p>
      <w:pPr>
        <w:ind w:firstLine="480"/>
        <w:jc w:val="left"/>
        <w:rPr>
          <w:rFonts w:hint="eastAsia"/>
          <w:lang w:val="en-US" w:eastAsia="zh-CN"/>
        </w:rPr>
      </w:pPr>
      <w:r>
        <w:rPr>
          <w:rFonts w:hint="eastAsia"/>
          <w:lang w:val="en-US" w:eastAsia="zh-CN"/>
        </w:rPr>
        <w:t>MVVM设计模式，将软件的架构分离为Model、View和ViewModel，将数据层、业务逻辑层以及表现层分离开来，达到“高内聚，低耦合”的效果，有效地减少了代码工作量，易于理解，条理清晰，提高了软件开发和维护的效率。MVVM分为3个模块，Model模块、View模块和ViewModel模块。</w:t>
      </w:r>
    </w:p>
    <w:p>
      <w:pPr>
        <w:pStyle w:val="5"/>
        <w:jc w:val="left"/>
      </w:pPr>
      <w:r>
        <w:rPr>
          <w:rFonts w:hint="eastAsia"/>
          <w:lang w:val="en-US" w:eastAsia="zh-CN"/>
        </w:rPr>
        <w:t>Model模块</w:t>
      </w:r>
    </w:p>
    <w:p>
      <w:pPr>
        <w:ind w:firstLine="480"/>
        <w:jc w:val="lef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Model模块，是MVVM设计模式中用于存放数据和业务逻辑的类，以数据模型的方式将数据呈现出来，这是一个项目中最有价值的部分，记录了整个项目的数据以及数据之间的联系，但是用户无法直接对其进行操作。</w:t>
      </w:r>
    </w:p>
    <w:p>
      <w:pPr>
        <w:pStyle w:val="5"/>
        <w:jc w:val="left"/>
      </w:pPr>
      <w:r>
        <w:rPr>
          <w:rFonts w:hint="eastAsia"/>
          <w:lang w:val="en-US" w:eastAsia="zh-CN"/>
        </w:rPr>
        <w:t>View模块</w:t>
      </w:r>
    </w:p>
    <w:p>
      <w:pPr>
        <w:ind w:firstLine="480"/>
        <w:jc w:val="lef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View模块，是MVVM设计模式中用来定义用户界面和存放界面逻辑的部分，通过美观的界面以及交互式响应提高使用者的人机交互体验。用户在界面上的操作会对相应的数据进行修改，将用户需要的数据展现出来。</w:t>
      </w:r>
    </w:p>
    <w:p>
      <w:pPr>
        <w:pStyle w:val="5"/>
        <w:jc w:val="left"/>
      </w:pPr>
      <w:r>
        <w:rPr>
          <w:rFonts w:hint="eastAsia"/>
          <w:lang w:val="en-US" w:eastAsia="zh-CN"/>
        </w:rPr>
        <w:t>ViewModel模块</w:t>
      </w:r>
    </w:p>
    <w:p>
      <w:pPr>
        <w:ind w:firstLine="480"/>
        <w:jc w:val="left"/>
        <w:rPr>
          <w:rFonts w:hint="eastAsia"/>
          <w:lang w:val="en-US" w:eastAsia="zh-CN"/>
        </w:rPr>
      </w:pPr>
      <w:r>
        <w:rPr>
          <w:rFonts w:hint="eastAsia"/>
          <w:lang w:val="en-US" w:eastAsia="zh-CN"/>
        </w:rPr>
        <w:t>ViewModel模块是MVVM设计模式的核心，它是View的抽象，负责View和Model之间的信息交换。ViewModel起到了承上启下的作用，对于Model层，他提供了数据交互的接口，对于View层，他可以对View进行同步更新，对View的操作进行响应。</w:t>
      </w:r>
    </w:p>
    <w:p>
      <w:pPr>
        <w:ind w:firstLine="480"/>
        <w:jc w:val="left"/>
      </w:pPr>
      <w:r>
        <w:rPr>
          <w:rFonts w:hint="eastAsia"/>
          <w:lang w:val="en-US" w:eastAsia="zh-CN"/>
        </w:rPr>
        <w:t>MVVM设计模式原理</w:t>
      </w:r>
      <w:r>
        <w:rPr>
          <w:rFonts w:hint="eastAsia"/>
        </w:rPr>
        <w:t>如图2-</w:t>
      </w:r>
      <w:r>
        <w:rPr>
          <w:rFonts w:hint="eastAsia"/>
          <w:lang w:val="en-US" w:eastAsia="zh-CN"/>
        </w:rPr>
        <w:t>3</w:t>
      </w:r>
      <w:r>
        <w:rPr>
          <w:rFonts w:hint="eastAsia"/>
        </w:rPr>
        <w:t>所示</w:t>
      </w:r>
      <w:r>
        <w:rPr>
          <w:rFonts w:hint="eastAsia"/>
          <w:lang w:eastAsia="zh-CN"/>
        </w:rPr>
        <w:t>。</w:t>
      </w:r>
    </w:p>
    <w:p>
      <w:pPr>
        <w:keepNext/>
        <w:ind w:firstLine="199" w:firstLineChars="83"/>
        <w:jc w:val="center"/>
        <w:rPr>
          <w:rFonts w:hint="eastAsia" w:eastAsia="宋体"/>
          <w:lang w:eastAsia="zh-CN"/>
        </w:rPr>
      </w:pPr>
      <w:r>
        <w:rPr>
          <w:rFonts w:hint="eastAsia" w:eastAsia="宋体"/>
          <w:lang w:eastAsia="zh-CN"/>
        </w:rPr>
        <w:drawing>
          <wp:inline distT="0" distB="0" distL="114300" distR="114300">
            <wp:extent cx="5578475" cy="1565910"/>
            <wp:effectExtent l="0" t="0" r="14605" b="3810"/>
            <wp:docPr id="7" name="图片 7" descr="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mvvm"/>
                    <pic:cNvPicPr>
                      <a:picLocks noChangeAspect="1"/>
                    </pic:cNvPicPr>
                  </pic:nvPicPr>
                  <pic:blipFill>
                    <a:blip r:embed="rId20"/>
                    <a:stretch>
                      <a:fillRect/>
                    </a:stretch>
                  </pic:blipFill>
                  <pic:spPr>
                    <a:xfrm>
                      <a:off x="0" y="0"/>
                      <a:ext cx="5578475" cy="1565910"/>
                    </a:xfrm>
                    <a:prstGeom prst="rect">
                      <a:avLst/>
                    </a:prstGeom>
                  </pic:spPr>
                </pic:pic>
              </a:graphicData>
            </a:graphic>
          </wp:inline>
        </w:drawing>
      </w:r>
    </w:p>
    <w:p>
      <w:pPr>
        <w:keepNext/>
        <w:ind w:firstLine="0" w:firstLineChars="0"/>
        <w:jc w:val="center"/>
        <w:rPr>
          <w:rFonts w:eastAsia="黑体"/>
          <w:sz w:val="21"/>
          <w:szCs w:val="20"/>
        </w:rPr>
      </w:pPr>
      <w:r>
        <w:rPr>
          <w:rFonts w:hint="eastAsia" w:eastAsia="黑体"/>
          <w:sz w:val="21"/>
          <w:szCs w:val="20"/>
        </w:rPr>
        <w:t xml:space="preserve">图 </w:t>
      </w:r>
      <w:r>
        <w:rPr>
          <w:rFonts w:hint="eastAsia" w:eastAsia="黑体"/>
          <w:sz w:val="21"/>
          <w:szCs w:val="20"/>
          <w:lang w:val="en-US" w:eastAsia="zh-CN"/>
        </w:rPr>
        <w:t>2</w:t>
      </w:r>
      <w:r>
        <w:rPr>
          <w:rFonts w:eastAsia="黑体"/>
          <w:sz w:val="21"/>
          <w:szCs w:val="20"/>
        </w:rPr>
        <w:noBreakHyphen/>
      </w:r>
      <w:r>
        <w:rPr>
          <w:rFonts w:hint="eastAsia" w:eastAsia="黑体"/>
          <w:sz w:val="21"/>
          <w:szCs w:val="20"/>
          <w:lang w:val="en-US" w:eastAsia="zh-CN"/>
        </w:rPr>
        <w:t>3</w:t>
      </w:r>
      <w:r>
        <w:rPr>
          <w:rFonts w:eastAsia="黑体"/>
          <w:sz w:val="21"/>
          <w:szCs w:val="20"/>
        </w:rPr>
        <w:t xml:space="preserve"> </w:t>
      </w:r>
      <w:r>
        <w:rPr>
          <w:rFonts w:hint="eastAsia" w:eastAsia="黑体"/>
          <w:sz w:val="21"/>
          <w:szCs w:val="20"/>
          <w:lang w:val="en-US" w:eastAsia="zh-CN"/>
        </w:rPr>
        <w:t>MVVM设计模式</w:t>
      </w:r>
    </w:p>
    <w:p>
      <w:pPr>
        <w:pStyle w:val="4"/>
        <w:jc w:val="left"/>
      </w:pPr>
      <w:r>
        <w:rPr>
          <w:rFonts w:hint="eastAsia"/>
          <w:lang w:val="en-US" w:eastAsia="zh-CN"/>
        </w:rPr>
        <w:t>又拍云存储</w:t>
      </w:r>
    </w:p>
    <w:p>
      <w:pPr>
        <w:spacing w:line="360" w:lineRule="auto"/>
        <w:ind w:firstLine="420" w:firstLineChars="0"/>
        <w:jc w:val="left"/>
        <w:rPr>
          <w:rFonts w:hint="eastAsia" w:eastAsia="宋体"/>
          <w:sz w:val="24"/>
          <w:lang w:val="en-US" w:eastAsia="zh-CN"/>
        </w:rPr>
      </w:pPr>
      <w:bookmarkStart w:id="55" w:name="_Toc477359535"/>
      <w:bookmarkStart w:id="56" w:name="_Toc484364820"/>
      <w:r>
        <w:rPr>
          <w:rFonts w:hint="eastAsia"/>
          <w:sz w:val="24"/>
          <w:lang w:val="en-US" w:eastAsia="zh-CN"/>
        </w:rPr>
        <w:t>又拍云存储是面向互联网应用的对象存储服务，具有使用简单、高可靠、高安全等特性，又拍云存储单存储集群支持 PB 级容量，单数据中心支持 EB 级容量，全网轻松应对 ZB 级的异构化数据，实现海量云存储。食安云企业端在完善企业信息、产品管理、生产报备、一票通报备等多个功能模块中都需要图片上传，使用又拍云上传图片，可以做到灵活上传，简单易用，提高工作效率，降低开发成本。</w:t>
      </w:r>
    </w:p>
    <w:bookmarkEnd w:id="55"/>
    <w:bookmarkEnd w:id="56"/>
    <w:p>
      <w:pPr>
        <w:pStyle w:val="4"/>
        <w:jc w:val="left"/>
      </w:pPr>
      <w:bookmarkStart w:id="57" w:name="_Toc477359538"/>
      <w:bookmarkStart w:id="58" w:name="_Toc484364823"/>
      <w:r>
        <w:rPr>
          <w:rFonts w:hint="eastAsia"/>
        </w:rPr>
        <w:t>短信服务推送</w:t>
      </w:r>
    </w:p>
    <w:p>
      <w:pPr>
        <w:ind w:firstLine="480"/>
        <w:jc w:val="left"/>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SMS</w:t>
      </w:r>
      <w:r>
        <w:rPr>
          <w:rFonts w:hint="eastAsia" w:ascii="宋体" w:hAnsi="宋体" w:cs="宋体"/>
          <w:color w:val="000000" w:themeColor="text1"/>
          <w14:textFill>
            <w14:solidFill>
              <w14:schemeClr w14:val="tx1"/>
            </w14:solidFill>
          </w14:textFill>
        </w:rPr>
        <w:t>短信（</w:t>
      </w:r>
      <w:r>
        <w:rPr>
          <w:rFonts w:hint="eastAsia" w:eastAsia="Times New Roman"/>
          <w:color w:val="000000" w:themeColor="text1"/>
          <w14:textFill>
            <w14:solidFill>
              <w14:schemeClr w14:val="tx1"/>
            </w14:solidFill>
          </w14:textFill>
        </w:rPr>
        <w:t>Short Messaging Service</w:t>
      </w:r>
      <w:r>
        <w:rPr>
          <w:rFonts w:hint="eastAsia" w:ascii="宋体" w:hAnsi="宋体" w:cs="宋体"/>
          <w:color w:val="000000" w:themeColor="text1"/>
          <w14:textFill>
            <w14:solidFill>
              <w14:schemeClr w14:val="tx1"/>
            </w14:solidFill>
          </w14:textFill>
        </w:rPr>
        <w:t>）即短消息业务，是现在最被广泛使用，且被第三方厂商支持更多的短消息业务。在本项目中我们采用阿里</w:t>
      </w:r>
      <w:r>
        <w:rPr>
          <w:rFonts w:hint="eastAsia" w:ascii="宋体" w:hAnsi="宋体" w:cs="宋体"/>
          <w:color w:val="000000" w:themeColor="text1"/>
          <w:lang w:val="en-US" w:eastAsia="zh-CN"/>
          <w14:textFill>
            <w14:solidFill>
              <w14:schemeClr w14:val="tx1"/>
            </w14:solidFill>
          </w14:textFill>
        </w:rPr>
        <w:t>云</w:t>
      </w:r>
      <w:r>
        <w:rPr>
          <w:rFonts w:hint="eastAsia" w:ascii="宋体" w:hAnsi="宋体" w:cs="宋体"/>
          <w:color w:val="000000" w:themeColor="text1"/>
          <w14:textFill>
            <w14:solidFill>
              <w14:schemeClr w14:val="tx1"/>
            </w14:solidFill>
          </w14:textFill>
        </w:rPr>
        <w:t>作为我们的短信云通信服务平台，支持验证码，短信通知等服务，保证了账户的安全性以及消息通知的即时性。</w:t>
      </w:r>
    </w:p>
    <w:p>
      <w:pPr>
        <w:pStyle w:val="4"/>
        <w:jc w:val="left"/>
      </w:pPr>
      <w:r>
        <w:rPr>
          <w:rFonts w:hint="eastAsia"/>
          <w:lang w:val="en-US" w:eastAsia="zh-CN"/>
        </w:rPr>
        <w:t>MetronicUI库</w:t>
      </w:r>
    </w:p>
    <w:p>
      <w:pPr>
        <w:ind w:firstLine="480"/>
        <w:jc w:val="left"/>
      </w:pPr>
      <w:bookmarkStart w:id="59" w:name="OLE_LINK72"/>
      <w:bookmarkStart w:id="60" w:name="OLE_LINK71"/>
      <w:r>
        <w:rPr>
          <w:shd w:val="clear" w:color="auto" w:fill="FFFFFF"/>
        </w:rPr>
        <w:t>Metronic</w:t>
      </w:r>
      <w:bookmarkEnd w:id="59"/>
      <w:bookmarkEnd w:id="60"/>
      <w:r>
        <w:rPr>
          <w:shd w:val="clear" w:color="auto" w:fill="FFFFFF"/>
        </w:rPr>
        <w:t>是一个基于Bootstrap 3.*设计的多用途的响应式后台管理模板，被广泛应用于各种web应用。Metronic拥有干净、直观、平滑的地铁风格设计，让项目看起来简洁且友好。Metronic有着丰富的UI组件和插件，而且能够和谐的工作在Chrome、FireFox、IE等主流浏览器、手机和平板上。</w:t>
      </w:r>
    </w:p>
    <w:bookmarkEnd w:id="57"/>
    <w:bookmarkEnd w:id="58"/>
    <w:p>
      <w:pPr>
        <w:pStyle w:val="4"/>
        <w:jc w:val="left"/>
      </w:pPr>
      <w:bookmarkStart w:id="61" w:name="_Toc477359543"/>
      <w:bookmarkStart w:id="62" w:name="_Toc484364829"/>
      <w:r>
        <w:t>本章小结</w:t>
      </w:r>
      <w:bookmarkEnd w:id="61"/>
      <w:bookmarkEnd w:id="62"/>
    </w:p>
    <w:p>
      <w:pPr>
        <w:ind w:firstLine="480"/>
        <w:jc w:val="left"/>
        <w:rPr>
          <w:rFonts w:hint="eastAsia" w:eastAsia="宋体"/>
          <w:lang w:val="en-US" w:eastAsia="zh-CN"/>
        </w:rPr>
      </w:pPr>
      <w:r>
        <w:rPr>
          <w:rFonts w:hint="eastAsia"/>
          <w:lang w:val="en-US" w:eastAsia="zh-CN"/>
        </w:rPr>
        <w:t>本章主要介绍在食安云企业端的开发过程中所使用的技术：使用AngularJS实现前端MVVM设计模式，使用又拍云上传图片，同时采用阿里云短信服务做短信服务推送，结合基于Bootstrap的前端MetronicUI框架进行开发，提高开发效率，提升用户体验。</w:t>
      </w:r>
    </w:p>
    <w:p>
      <w:pPr>
        <w:widowControl/>
        <w:spacing w:line="240" w:lineRule="auto"/>
        <w:ind w:firstLine="0" w:firstLineChars="0"/>
        <w:jc w:val="left"/>
      </w:pPr>
      <w:r>
        <w:br w:type="page"/>
      </w:r>
    </w:p>
    <w:p>
      <w:pPr>
        <w:ind w:firstLine="0" w:firstLineChars="0"/>
        <w:jc w:val="left"/>
      </w:pPr>
      <w:r>
        <w:rPr>
          <w:rFonts w:hint="eastAsia"/>
          <w:color w:val="000000" w:themeColor="text1"/>
          <w:lang w:eastAsia="zh-CN"/>
          <w14:textFill>
            <w14:solidFill>
              <w14:schemeClr w14:val="tx1"/>
            </w14:solidFill>
          </w14:textFill>
        </w:rPr>
        <w:t>、</w:t>
      </w:r>
    </w:p>
    <w:p>
      <w:pPr>
        <w:pStyle w:val="2"/>
        <w:jc w:val="left"/>
        <w:rPr>
          <w:color w:val="000000" w:themeColor="text1"/>
          <w14:textFill>
            <w14:solidFill>
              <w14:schemeClr w14:val="tx1"/>
            </w14:solidFill>
          </w14:textFill>
        </w:rPr>
      </w:pPr>
      <w:bookmarkStart w:id="63" w:name="_Toc484364830"/>
      <w:bookmarkStart w:id="64" w:name="_Toc484364859"/>
      <w:r>
        <w:rPr>
          <w:color w:val="000000" w:themeColor="text1"/>
          <w14:textFill>
            <w14:solidFill>
              <w14:schemeClr w14:val="tx1"/>
            </w14:solidFill>
          </w14:textFill>
        </w:rPr>
        <w:t>需求分析</w:t>
      </w:r>
      <w:bookmarkEnd w:id="63"/>
    </w:p>
    <w:p>
      <w:pPr>
        <w:pStyle w:val="4"/>
        <w:jc w:val="left"/>
      </w:pPr>
      <w:bookmarkStart w:id="65" w:name="_Toc484364831"/>
      <w:r>
        <w:t>系统整体功能概览</w:t>
      </w:r>
      <w:bookmarkEnd w:id="65"/>
    </w:p>
    <w:p>
      <w:pPr>
        <w:pStyle w:val="103"/>
        <w:keepNext/>
        <w:tabs>
          <w:tab w:val="left" w:pos="3365"/>
        </w:tabs>
        <w:spacing w:line="360" w:lineRule="auto"/>
        <w:ind w:left="142" w:firstLine="0" w:firstLineChars="0"/>
        <w:jc w:val="left"/>
        <w:rPr>
          <w:rFonts w:hint="eastAsia" w:eastAsia="宋体"/>
          <w:lang w:eastAsia="zh-CN"/>
        </w:rPr>
      </w:pPr>
      <w:r>
        <w:rPr>
          <w:rFonts w:hint="eastAsia" w:eastAsia="宋体"/>
          <w:lang w:eastAsia="zh-CN"/>
        </w:rPr>
        <w:drawing>
          <wp:inline distT="0" distB="0" distL="114300" distR="114300">
            <wp:extent cx="5566410" cy="2625090"/>
            <wp:effectExtent l="0" t="0" r="0" b="0"/>
            <wp:docPr id="44" name="图片 44" descr="公司组织结构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公司组织结构图 (1)"/>
                    <pic:cNvPicPr>
                      <a:picLocks noChangeAspect="1"/>
                    </pic:cNvPicPr>
                  </pic:nvPicPr>
                  <pic:blipFill>
                    <a:blip r:embed="rId21"/>
                    <a:stretch>
                      <a:fillRect/>
                    </a:stretch>
                  </pic:blipFill>
                  <pic:spPr>
                    <a:xfrm>
                      <a:off x="0" y="0"/>
                      <a:ext cx="5566410" cy="2625090"/>
                    </a:xfrm>
                    <a:prstGeom prst="rect">
                      <a:avLst/>
                    </a:prstGeom>
                  </pic:spPr>
                </pic:pic>
              </a:graphicData>
            </a:graphic>
          </wp:inline>
        </w:drawing>
      </w:r>
    </w:p>
    <w:p>
      <w:pPr>
        <w:pStyle w:val="16"/>
        <w:jc w:val="left"/>
        <w:rPr>
          <w:rFonts w:hint="eastAsia"/>
        </w:rPr>
      </w:pPr>
    </w:p>
    <w:p>
      <w:pPr>
        <w:pStyle w:val="16"/>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w:t>
      </w:r>
      <w:r>
        <w:fldChar w:fldCharType="end"/>
      </w:r>
      <w:r>
        <w:t xml:space="preserve"> </w:t>
      </w:r>
      <w:r>
        <w:rPr>
          <w:rFonts w:hint="eastAsia"/>
        </w:rPr>
        <w:t>系统总体功能模块图</w:t>
      </w:r>
    </w:p>
    <w:p>
      <w:pPr>
        <w:ind w:firstLine="480"/>
        <w:jc w:val="left"/>
      </w:pPr>
      <w:r>
        <w:t>本项目的目标为，提供一个安全</w:t>
      </w:r>
      <w:r>
        <w:rPr>
          <w:rFonts w:hint="eastAsia"/>
          <w:lang w:eastAsia="zh-CN"/>
        </w:rPr>
        <w:t>、</w:t>
      </w:r>
      <w:r>
        <w:t>可靠</w:t>
      </w:r>
      <w:r>
        <w:rPr>
          <w:rFonts w:hint="eastAsia"/>
          <w:lang w:eastAsia="zh-CN"/>
        </w:rPr>
        <w:t>、</w:t>
      </w:r>
      <w:r>
        <w:t>便捷的食品安全</w:t>
      </w:r>
      <w:r>
        <w:rPr>
          <w:rFonts w:hint="eastAsia"/>
          <w:lang w:val="en-US" w:eastAsia="zh-CN"/>
        </w:rPr>
        <w:t>企业报备</w:t>
      </w:r>
      <w:r>
        <w:t>平台，</w:t>
      </w:r>
      <w:r>
        <w:rPr>
          <w:szCs w:val="21"/>
        </w:rPr>
        <w:t>实现</w:t>
      </w:r>
      <w:r>
        <w:rPr>
          <w:rFonts w:hint="eastAsia"/>
          <w:szCs w:val="21"/>
          <w:lang w:val="en-US" w:eastAsia="zh-CN"/>
        </w:rPr>
        <w:t>企业信息管理、电子一票通管理、报备管理、台账管理</w:t>
      </w:r>
      <w:r>
        <w:rPr>
          <w:szCs w:val="21"/>
        </w:rPr>
        <w:t>等业务功</w:t>
      </w:r>
      <w:r>
        <w:rPr>
          <w:rFonts w:hint="eastAsia"/>
          <w:szCs w:val="21"/>
          <w:lang w:val="en-US" w:eastAsia="zh-CN"/>
        </w:rPr>
        <w:t xml:space="preserve"> </w:t>
      </w:r>
      <w:r>
        <w:rPr>
          <w:szCs w:val="21"/>
        </w:rPr>
        <w:t>能，从而为</w:t>
      </w:r>
      <w:r>
        <w:rPr>
          <w:rFonts w:hint="eastAsia"/>
          <w:szCs w:val="21"/>
          <w:lang w:val="en-US" w:eastAsia="zh-CN"/>
        </w:rPr>
        <w:t>监管端提供报备数据</w:t>
      </w:r>
      <w:r>
        <w:rPr>
          <w:szCs w:val="21"/>
        </w:rPr>
        <w:t>实现</w:t>
      </w:r>
      <w:r>
        <w:rPr>
          <w:rFonts w:hint="eastAsia"/>
          <w:szCs w:val="21"/>
          <w:lang w:val="en-US" w:eastAsia="zh-CN"/>
        </w:rPr>
        <w:t>食品可追溯</w:t>
      </w:r>
      <w:r>
        <w:t>。</w:t>
      </w:r>
    </w:p>
    <w:p>
      <w:pPr>
        <w:ind w:firstLine="480"/>
        <w:jc w:val="left"/>
      </w:pPr>
      <w:r>
        <w:t>根据严谨的需求分析和整理工作得出本项目的总体功能模块图如图3-1所示，系统分为七大功能模块，以下我们将围绕这几个功能模块进行分析。</w:t>
      </w:r>
    </w:p>
    <w:p>
      <w:pPr>
        <w:pStyle w:val="4"/>
        <w:jc w:val="left"/>
        <w:rPr>
          <w:rFonts w:ascii="Times New Roman" w:hAnsi="Times New Roman" w:cs="Times New Roman"/>
        </w:rPr>
      </w:pPr>
      <w:bookmarkStart w:id="66" w:name="_Toc484364832"/>
      <w:r>
        <w:rPr>
          <w:rFonts w:hint="eastAsia"/>
        </w:rPr>
        <w:t>基本概念</w:t>
      </w:r>
      <w:bookmarkEnd w:id="66"/>
      <w:bookmarkStart w:id="67" w:name="_Toc484364833"/>
    </w:p>
    <w:p>
      <w:pPr>
        <w:pStyle w:val="63"/>
        <w:numPr>
          <w:ilvl w:val="0"/>
          <w:numId w:val="9"/>
        </w:numPr>
        <w:spacing w:line="360" w:lineRule="auto"/>
        <w:ind w:hangingChars="175"/>
        <w:jc w:val="left"/>
        <w:rPr>
          <w:rFonts w:ascii="Times New Roman" w:hAnsi="Times New Roman" w:cs="Times New Roman"/>
        </w:rPr>
      </w:pPr>
      <w:r>
        <w:rPr>
          <w:rFonts w:hint="eastAsia"/>
          <w:lang w:val="en-US" w:eastAsia="zh-CN"/>
        </w:rPr>
        <w:t>营业执照：</w:t>
      </w:r>
      <w:r>
        <w:rPr>
          <w:rFonts w:ascii="Times New Roman" w:hAnsi="Times New Roman" w:cs="Times New Roman"/>
          <w:szCs w:val="21"/>
        </w:rPr>
        <w:t>是工商行政管理机关发给工商企业、个体经营者的准许从事某项生产经营活动的凭证。其格式由国家工商行政管理局统一规定。</w:t>
      </w:r>
    </w:p>
    <w:p>
      <w:pPr>
        <w:pStyle w:val="63"/>
        <w:numPr>
          <w:ilvl w:val="0"/>
          <w:numId w:val="9"/>
        </w:numPr>
        <w:spacing w:line="360" w:lineRule="auto"/>
        <w:ind w:hangingChars="175"/>
        <w:jc w:val="left"/>
        <w:rPr>
          <w:rFonts w:ascii="Times New Roman" w:hAnsi="Times New Roman" w:cs="Times New Roman"/>
        </w:rPr>
      </w:pPr>
      <w:r>
        <w:rPr>
          <w:rFonts w:hint="eastAsia" w:ascii="Times New Roman" w:hAnsi="Times New Roman" w:cs="Times New Roman"/>
          <w:szCs w:val="21"/>
          <w:lang w:val="en-US" w:eastAsia="zh-CN"/>
        </w:rPr>
        <w:t>生产许可证：</w:t>
      </w:r>
      <w:r>
        <w:rPr>
          <w:rFonts w:ascii="Times New Roman" w:hAnsi="Times New Roman" w:cs="Times New Roman"/>
          <w:szCs w:val="21"/>
        </w:rPr>
        <w:t>国家对于具备某种产品的生产条件并能保证产品质量的企业,依法授予的许可生产该项产品的凭证</w:t>
      </w:r>
      <w:r>
        <w:rPr>
          <w:rFonts w:hint="eastAsia" w:ascii="Times New Roman" w:hAnsi="Times New Roman" w:cs="Times New Roman"/>
          <w:szCs w:val="21"/>
          <w:lang w:eastAsia="zh-CN"/>
        </w:rPr>
        <w:t>。</w:t>
      </w:r>
    </w:p>
    <w:p>
      <w:pPr>
        <w:pStyle w:val="63"/>
        <w:numPr>
          <w:ilvl w:val="0"/>
          <w:numId w:val="9"/>
        </w:numPr>
        <w:spacing w:line="360" w:lineRule="auto"/>
        <w:ind w:hangingChars="175"/>
        <w:jc w:val="left"/>
        <w:rPr>
          <w:rFonts w:ascii="Times New Roman" w:hAnsi="Times New Roman" w:cs="Times New Roman"/>
        </w:rPr>
      </w:pPr>
      <w:r>
        <w:rPr>
          <w:rFonts w:hint="eastAsia" w:ascii="Times New Roman" w:hAnsi="Times New Roman" w:cs="Times New Roman"/>
          <w:szCs w:val="21"/>
          <w:lang w:val="en-US" w:eastAsia="zh-CN"/>
        </w:rPr>
        <w:t>经营许可证：</w:t>
      </w:r>
      <w:r>
        <w:rPr>
          <w:rFonts w:ascii="Times New Roman" w:hAnsi="Times New Roman" w:cs="Times New Roman"/>
          <w:szCs w:val="21"/>
        </w:rPr>
        <w:t>国家对于具备某种产品的</w:t>
      </w:r>
      <w:r>
        <w:rPr>
          <w:rFonts w:hint="eastAsia" w:ascii="Times New Roman" w:hAnsi="Times New Roman" w:cs="Times New Roman"/>
          <w:szCs w:val="21"/>
          <w:lang w:val="en-US" w:eastAsia="zh-CN"/>
        </w:rPr>
        <w:t>经营</w:t>
      </w:r>
      <w:r>
        <w:rPr>
          <w:rFonts w:ascii="Times New Roman" w:hAnsi="Times New Roman" w:cs="Times New Roman"/>
          <w:szCs w:val="21"/>
        </w:rPr>
        <w:t>条件并能保证产品质量的企业,依法授予的许可</w:t>
      </w:r>
      <w:r>
        <w:rPr>
          <w:rFonts w:hint="eastAsia" w:ascii="Times New Roman" w:hAnsi="Times New Roman" w:cs="Times New Roman"/>
          <w:szCs w:val="21"/>
          <w:lang w:val="en-US" w:eastAsia="zh-CN"/>
        </w:rPr>
        <w:t>经营</w:t>
      </w:r>
      <w:r>
        <w:rPr>
          <w:rFonts w:ascii="Times New Roman" w:hAnsi="Times New Roman" w:cs="Times New Roman"/>
          <w:szCs w:val="21"/>
        </w:rPr>
        <w:t>该项产品的凭证</w:t>
      </w:r>
      <w:r>
        <w:rPr>
          <w:rFonts w:hint="eastAsia" w:ascii="Times New Roman" w:hAnsi="Times New Roman" w:cs="Times New Roman"/>
          <w:szCs w:val="21"/>
          <w:lang w:eastAsia="zh-CN"/>
        </w:rPr>
        <w:t>。</w:t>
      </w:r>
    </w:p>
    <w:p>
      <w:pPr>
        <w:pStyle w:val="63"/>
        <w:numPr>
          <w:ilvl w:val="0"/>
          <w:numId w:val="9"/>
        </w:numPr>
        <w:spacing w:line="360" w:lineRule="auto"/>
        <w:ind w:hangingChars="175"/>
        <w:jc w:val="left"/>
        <w:rPr>
          <w:rFonts w:ascii="Times New Roman" w:hAnsi="Times New Roman" w:cs="Times New Roman"/>
        </w:rPr>
      </w:pPr>
      <w:r>
        <w:rPr>
          <w:rFonts w:hint="eastAsia" w:ascii="Times New Roman" w:hAnsi="Times New Roman" w:cs="Times New Roman"/>
          <w:lang w:val="en-US" w:eastAsia="zh-CN"/>
        </w:rPr>
        <w:t>子账号：用户分配给他的多家企业中一家企业的账号，用于管理该企业。</w:t>
      </w:r>
    </w:p>
    <w:p>
      <w:pPr>
        <w:pStyle w:val="63"/>
        <w:numPr>
          <w:ilvl w:val="0"/>
          <w:numId w:val="9"/>
        </w:numPr>
        <w:spacing w:line="360" w:lineRule="auto"/>
        <w:ind w:hangingChars="175"/>
        <w:jc w:val="left"/>
        <w:rPr>
          <w:rFonts w:ascii="Times New Roman" w:hAnsi="Times New Roman" w:cs="Times New Roman"/>
        </w:rPr>
      </w:pPr>
      <w:r>
        <w:rPr>
          <w:rFonts w:hint="eastAsia" w:ascii="Times New Roman" w:hAnsi="Times New Roman" w:cs="Times New Roman"/>
          <w:lang w:val="en-US" w:eastAsia="zh-CN"/>
        </w:rPr>
        <w:t>预包装产品：预先定量包装或者制作在包装材料和容器中，有标准条形码的产品。</w:t>
      </w:r>
    </w:p>
    <w:p>
      <w:pPr>
        <w:pStyle w:val="63"/>
        <w:numPr>
          <w:ilvl w:val="0"/>
          <w:numId w:val="9"/>
        </w:numPr>
        <w:spacing w:line="360" w:lineRule="auto"/>
        <w:ind w:hangingChars="175"/>
        <w:jc w:val="left"/>
        <w:rPr>
          <w:rFonts w:ascii="Times New Roman" w:hAnsi="Times New Roman" w:cs="Times New Roman"/>
        </w:rPr>
      </w:pPr>
      <w:r>
        <w:rPr>
          <w:rFonts w:hint="eastAsia" w:ascii="Times New Roman" w:hAnsi="Times New Roman" w:cs="Times New Roman"/>
          <w:lang w:val="en-US" w:eastAsia="zh-CN"/>
        </w:rPr>
        <w:t>散装产品：食物成品没有进行包装即进行销售的产品。</w:t>
      </w:r>
    </w:p>
    <w:p>
      <w:pPr>
        <w:pStyle w:val="63"/>
        <w:numPr>
          <w:ilvl w:val="0"/>
          <w:numId w:val="9"/>
        </w:numPr>
        <w:spacing w:line="360" w:lineRule="auto"/>
        <w:ind w:hangingChars="175"/>
        <w:jc w:val="left"/>
        <w:rPr>
          <w:rFonts w:ascii="Times New Roman" w:hAnsi="Times New Roman" w:cs="Times New Roman"/>
        </w:rPr>
      </w:pPr>
      <w:r>
        <w:rPr>
          <w:rFonts w:hint="eastAsia"/>
        </w:rPr>
        <w:t>交易</w:t>
      </w:r>
      <w:r>
        <w:t>对象</w:t>
      </w:r>
      <w:r>
        <w:rPr>
          <w:rFonts w:hint="eastAsia"/>
          <w:lang w:eastAsia="zh-CN"/>
        </w:rPr>
        <w:t>：</w:t>
      </w:r>
      <w:r>
        <w:t>跟用户的企业发生交易关系的企业</w:t>
      </w:r>
      <w:r>
        <w:rPr>
          <w:rFonts w:hint="eastAsia"/>
          <w:lang w:eastAsia="zh-CN"/>
        </w:rPr>
        <w:t>，</w:t>
      </w:r>
      <w:r>
        <w:t>交易对象分为</w:t>
      </w:r>
      <w:r>
        <w:rPr>
          <w:rFonts w:hint="eastAsia"/>
        </w:rPr>
        <w:t>两类</w:t>
      </w:r>
      <w:r>
        <w:t>，一类为供应商，一类为客户</w:t>
      </w:r>
      <w:r>
        <w:rPr>
          <w:rFonts w:hint="eastAsia"/>
          <w:lang w:eastAsia="zh-CN"/>
        </w:rPr>
        <w:t>。</w:t>
      </w:r>
    </w:p>
    <w:p>
      <w:pPr>
        <w:pStyle w:val="63"/>
        <w:numPr>
          <w:ilvl w:val="0"/>
          <w:numId w:val="9"/>
        </w:numPr>
        <w:spacing w:line="360" w:lineRule="auto"/>
        <w:ind w:hangingChars="175"/>
        <w:jc w:val="left"/>
        <w:rPr>
          <w:rFonts w:ascii="Times New Roman" w:hAnsi="Times New Roman" w:cs="Times New Roman"/>
        </w:rPr>
      </w:pPr>
      <w:r>
        <w:rPr>
          <w:rFonts w:hint="eastAsia" w:ascii="Times New Roman" w:hAnsi="Times New Roman" w:eastAsia="宋体" w:cs="Times New Roman"/>
          <w:lang w:val="en-US" w:eastAsia="zh-CN"/>
        </w:rPr>
        <w:t>时间戳：是自1970年1月1日至当前时间的总秒数。</w:t>
      </w:r>
    </w:p>
    <w:p>
      <w:pPr>
        <w:pStyle w:val="63"/>
        <w:numPr>
          <w:ilvl w:val="0"/>
          <w:numId w:val="9"/>
        </w:numPr>
        <w:spacing w:line="360" w:lineRule="auto"/>
        <w:ind w:hangingChars="175"/>
        <w:jc w:val="left"/>
        <w:rPr>
          <w:rFonts w:ascii="Times New Roman" w:hAnsi="Times New Roman" w:cs="Times New Roman"/>
        </w:rPr>
      </w:pPr>
      <w:r>
        <w:rPr>
          <w:rFonts w:hint="eastAsia" w:ascii="Times New Roman" w:hAnsi="Times New Roman" w:eastAsia="宋体" w:cs="Times New Roman"/>
          <w:lang w:val="en-US" w:eastAsia="zh-CN"/>
        </w:rPr>
        <w:t>中国物品编码中心：统一组织、协调、管理我国商品条码、物品编码与自动识别技术的专门机构。</w:t>
      </w:r>
    </w:p>
    <w:p>
      <w:pPr>
        <w:pStyle w:val="63"/>
        <w:numPr>
          <w:ilvl w:val="0"/>
          <w:numId w:val="9"/>
        </w:numPr>
        <w:spacing w:line="360" w:lineRule="auto"/>
        <w:ind w:hangingChars="175"/>
        <w:jc w:val="left"/>
        <w:rPr>
          <w:rFonts w:ascii="Times New Roman" w:hAnsi="Times New Roman" w:cs="Times New Roman"/>
        </w:rPr>
      </w:pPr>
      <w:r>
        <w:rPr>
          <w:rFonts w:ascii="Times New Roman" w:hAnsi="Times New Roman" w:cs="Times New Roman"/>
        </w:rPr>
        <w:t>产品标准条形码</w:t>
      </w:r>
      <w:r>
        <w:rPr>
          <w:rFonts w:hint="eastAsia" w:ascii="Times New Roman" w:hAnsi="Times New Roman" w:cs="Times New Roman"/>
          <w:lang w:eastAsia="zh-CN"/>
        </w:rPr>
        <w:t>：</w:t>
      </w:r>
      <w:r>
        <w:rPr>
          <w:rFonts w:hint="eastAsia" w:ascii="Times New Roman" w:hAnsi="Times New Roman" w:cs="Times New Roman"/>
          <w:lang w:val="en-US" w:eastAsia="zh-CN"/>
        </w:rPr>
        <w:t>由中国物品编码中心规定的用于唯一标识预包装产品的条码。</w:t>
      </w:r>
    </w:p>
    <w:p>
      <w:pPr>
        <w:pStyle w:val="63"/>
        <w:numPr>
          <w:ilvl w:val="0"/>
          <w:numId w:val="9"/>
        </w:numPr>
        <w:spacing w:line="360" w:lineRule="auto"/>
        <w:ind w:hangingChars="175"/>
        <w:jc w:val="left"/>
        <w:rPr>
          <w:rFonts w:ascii="Times New Roman" w:hAnsi="Times New Roman" w:cs="Times New Roman"/>
        </w:rPr>
      </w:pPr>
      <w:r>
        <w:rPr>
          <w:rFonts w:ascii="Times New Roman" w:hAnsi="Times New Roman" w:cs="Times New Roman"/>
        </w:rPr>
        <w:t>产品</w:t>
      </w:r>
      <w:r>
        <w:rPr>
          <w:rFonts w:hint="eastAsia" w:ascii="Times New Roman" w:hAnsi="Times New Roman" w:cs="Times New Roman"/>
          <w:lang w:val="en-US" w:eastAsia="zh-CN"/>
        </w:rPr>
        <w:t>自编</w:t>
      </w:r>
      <w:r>
        <w:rPr>
          <w:rFonts w:ascii="Times New Roman" w:hAnsi="Times New Roman" w:cs="Times New Roman"/>
        </w:rPr>
        <w:t>条形码</w:t>
      </w:r>
      <w:r>
        <w:rPr>
          <w:rFonts w:hint="eastAsia" w:ascii="Times New Roman" w:hAnsi="Times New Roman" w:cs="Times New Roman"/>
          <w:lang w:eastAsia="zh-CN"/>
        </w:rPr>
        <w:t>：</w:t>
      </w:r>
      <w:r>
        <w:rPr>
          <w:rFonts w:hint="eastAsia" w:ascii="Times New Roman" w:hAnsi="Times New Roman" w:cs="Times New Roman"/>
          <w:lang w:val="en-US" w:eastAsia="zh-CN"/>
        </w:rPr>
        <w:t>企业自定义唯一标识散装产品的条码，由企业营业执照号和创建产品时间的时间戳组成。</w:t>
      </w:r>
    </w:p>
    <w:p>
      <w:pPr>
        <w:pStyle w:val="63"/>
        <w:numPr>
          <w:ilvl w:val="0"/>
          <w:numId w:val="9"/>
        </w:numPr>
        <w:spacing w:line="360" w:lineRule="auto"/>
        <w:ind w:hangingChars="175"/>
        <w:jc w:val="left"/>
        <w:rPr>
          <w:rFonts w:ascii="Times New Roman" w:hAnsi="Times New Roman" w:cs="Times New Roman"/>
        </w:rPr>
      </w:pPr>
      <w:r>
        <w:t>标准</w:t>
      </w:r>
      <w:r>
        <w:rPr>
          <w:rFonts w:hint="eastAsia"/>
        </w:rPr>
        <w:t>企业库</w:t>
      </w:r>
      <w:r>
        <w:rPr>
          <w:rFonts w:hint="eastAsia"/>
          <w:lang w:eastAsia="zh-CN"/>
        </w:rPr>
        <w:t>：</w:t>
      </w:r>
      <w:r>
        <w:rPr>
          <w:rFonts w:hint="eastAsia"/>
          <w:lang w:val="en-US" w:eastAsia="zh-CN"/>
        </w:rPr>
        <w:t>入驻平台的企业以及其交易对象组成的企业信息库。</w:t>
      </w:r>
    </w:p>
    <w:p>
      <w:pPr>
        <w:pStyle w:val="63"/>
        <w:numPr>
          <w:ilvl w:val="0"/>
          <w:numId w:val="9"/>
        </w:numPr>
        <w:spacing w:line="360" w:lineRule="auto"/>
        <w:ind w:hangingChars="175"/>
        <w:jc w:val="left"/>
        <w:rPr>
          <w:rFonts w:ascii="Times New Roman" w:hAnsi="Times New Roman" w:cs="Times New Roman"/>
        </w:rPr>
      </w:pPr>
      <w:r>
        <w:rPr>
          <w:rFonts w:hint="eastAsia"/>
          <w:lang w:val="en-US" w:eastAsia="zh-CN"/>
        </w:rPr>
        <w:t>索证：向交易对象索要营业执照和许可证，</w:t>
      </w:r>
      <w:r>
        <w:rPr>
          <w:rFonts w:hint="eastAsia"/>
        </w:rPr>
        <w:t>用户的交易对象中没有证照的需要进行索证，以证明该交易对象是合法的</w:t>
      </w:r>
      <w:r>
        <w:rPr>
          <w:rFonts w:hint="eastAsia"/>
          <w:lang w:eastAsia="zh-CN"/>
        </w:rPr>
        <w:t>。</w:t>
      </w:r>
    </w:p>
    <w:p>
      <w:pPr>
        <w:pStyle w:val="63"/>
        <w:keepNext w:val="0"/>
        <w:keepLines w:val="0"/>
        <w:pageBreakBefore w:val="0"/>
        <w:widowControl w:val="0"/>
        <w:numPr>
          <w:ilvl w:val="0"/>
          <w:numId w:val="9"/>
        </w:numPr>
        <w:kinsoku/>
        <w:wordWrap/>
        <w:overflowPunct/>
        <w:topLinePunct w:val="0"/>
        <w:autoSpaceDE/>
        <w:autoSpaceDN/>
        <w:bidi w:val="0"/>
        <w:adjustRightInd/>
        <w:snapToGrid/>
        <w:spacing w:line="360" w:lineRule="auto"/>
        <w:ind w:left="420" w:leftChars="0" w:right="0" w:rightChars="0" w:hanging="420" w:hangingChars="175"/>
        <w:jc w:val="left"/>
        <w:textAlignment w:val="auto"/>
        <w:outlineLvl w:val="9"/>
        <w:rPr>
          <w:rFonts w:ascii="Times New Roman" w:hAnsi="Times New Roman" w:cs="Times New Roman"/>
        </w:rPr>
      </w:pPr>
      <w:r>
        <w:rPr>
          <w:rFonts w:hint="eastAsia" w:ascii="Times New Roman" w:hAnsi="Times New Roman" w:cs="Times New Roman"/>
        </w:rPr>
        <w:t>从业人员</w:t>
      </w:r>
      <w:r>
        <w:rPr>
          <w:rFonts w:hint="eastAsia" w:ascii="Times New Roman" w:hAnsi="Times New Roman" w:cs="Times New Roman"/>
          <w:lang w:eastAsia="zh-CN"/>
        </w:rPr>
        <w:t>：从业人员是指在本单位工作并取得劳动报酬的全部人员数，包括在岗职工、再就业的离退休人员以及在各单位中工作的外方人员和港澳台方人员、兼职人员、借用的外单位人员和第二职业者等，但不包括离开本单位仍保留劳动关系的职工。</w:t>
      </w:r>
    </w:p>
    <w:p>
      <w:pPr>
        <w:pStyle w:val="63"/>
        <w:numPr>
          <w:ilvl w:val="0"/>
          <w:numId w:val="9"/>
        </w:numPr>
        <w:spacing w:line="360" w:lineRule="auto"/>
        <w:ind w:hangingChars="175"/>
        <w:jc w:val="left"/>
        <w:rPr>
          <w:rFonts w:ascii="Times New Roman" w:hAnsi="Times New Roman" w:cs="Times New Roman"/>
        </w:rPr>
      </w:pPr>
      <w:r>
        <w:rPr>
          <w:rFonts w:ascii="Times New Roman" w:hAnsi="Times New Roman" w:eastAsia="宋体" w:cs="Times New Roman"/>
          <w:szCs w:val="21"/>
        </w:rPr>
        <w:t>一票通：食品销售单位的销货凭证与食品零售单位的进货凭证统一格式和内容，合二为一的票据。</w:t>
      </w:r>
    </w:p>
    <w:p>
      <w:pPr>
        <w:pStyle w:val="63"/>
        <w:keepNext w:val="0"/>
        <w:keepLines w:val="0"/>
        <w:pageBreakBefore w:val="0"/>
        <w:widowControl w:val="0"/>
        <w:numPr>
          <w:ilvl w:val="0"/>
          <w:numId w:val="9"/>
        </w:numPr>
        <w:kinsoku/>
        <w:wordWrap/>
        <w:overflowPunct/>
        <w:topLinePunct w:val="0"/>
        <w:autoSpaceDE/>
        <w:autoSpaceDN/>
        <w:bidi w:val="0"/>
        <w:adjustRightInd/>
        <w:snapToGrid/>
        <w:spacing w:line="360" w:lineRule="auto"/>
        <w:ind w:left="420" w:leftChars="0" w:right="0" w:rightChars="0" w:hanging="420" w:hangingChars="175"/>
        <w:jc w:val="left"/>
        <w:textAlignment w:val="auto"/>
        <w:outlineLvl w:val="9"/>
        <w:rPr>
          <w:rFonts w:ascii="Times New Roman" w:hAnsi="Times New Roman" w:cs="Times New Roman"/>
        </w:rPr>
      </w:pPr>
      <w:r>
        <w:rPr>
          <w:rFonts w:ascii="宋体" w:hAnsi="宋体" w:eastAsia="宋体" w:cs="宋体"/>
          <w:sz w:val="24"/>
          <w:szCs w:val="24"/>
        </w:rPr>
        <w:t>待领取票据</w:t>
      </w:r>
      <w:r>
        <w:rPr>
          <w:rFonts w:hint="eastAsia" w:ascii="宋体" w:hAnsi="宋体" w:eastAsia="宋体" w:cs="宋体"/>
          <w:sz w:val="24"/>
          <w:szCs w:val="24"/>
          <w:lang w:eastAsia="zh-CN"/>
        </w:rPr>
        <w:t>：</w:t>
      </w:r>
      <w:r>
        <w:rPr>
          <w:rFonts w:ascii="宋体" w:hAnsi="宋体" w:eastAsia="宋体" w:cs="宋体"/>
          <w:sz w:val="24"/>
          <w:szCs w:val="24"/>
        </w:rPr>
        <w:t>是指</w:t>
      </w:r>
      <w:r>
        <w:rPr>
          <w:rFonts w:hint="eastAsia" w:ascii="宋体" w:hAnsi="宋体" w:cs="宋体"/>
          <w:sz w:val="24"/>
          <w:szCs w:val="24"/>
          <w:lang w:val="en-US" w:eastAsia="zh-CN"/>
        </w:rPr>
        <w:t>用户的</w:t>
      </w:r>
      <w:r>
        <w:rPr>
          <w:rFonts w:ascii="宋体" w:hAnsi="宋体" w:eastAsia="宋体" w:cs="宋体"/>
          <w:sz w:val="24"/>
          <w:szCs w:val="24"/>
        </w:rPr>
        <w:t>交易对象比</w:t>
      </w:r>
      <w:r>
        <w:rPr>
          <w:rFonts w:hint="eastAsia" w:ascii="宋体" w:hAnsi="宋体" w:cs="宋体"/>
          <w:sz w:val="24"/>
          <w:szCs w:val="24"/>
          <w:lang w:val="en-US" w:eastAsia="zh-CN"/>
        </w:rPr>
        <w:t>用户</w:t>
      </w:r>
      <w:r>
        <w:rPr>
          <w:rFonts w:ascii="宋体" w:hAnsi="宋体" w:eastAsia="宋体" w:cs="宋体"/>
          <w:sz w:val="24"/>
          <w:szCs w:val="24"/>
        </w:rPr>
        <w:t>先制作的一票通，系统会将此票据发送给</w:t>
      </w:r>
      <w:r>
        <w:rPr>
          <w:rFonts w:hint="eastAsia" w:ascii="宋体" w:hAnsi="宋体" w:cs="宋体"/>
          <w:sz w:val="24"/>
          <w:szCs w:val="24"/>
          <w:lang w:val="en-US" w:eastAsia="zh-CN"/>
        </w:rPr>
        <w:t>用户</w:t>
      </w:r>
      <w:r>
        <w:rPr>
          <w:rFonts w:ascii="宋体" w:hAnsi="宋体" w:eastAsia="宋体" w:cs="宋体"/>
          <w:sz w:val="24"/>
          <w:szCs w:val="24"/>
        </w:rPr>
        <w:t xml:space="preserve">。 </w:t>
      </w:r>
    </w:p>
    <w:p>
      <w:pPr>
        <w:pStyle w:val="63"/>
        <w:keepNext w:val="0"/>
        <w:keepLines w:val="0"/>
        <w:pageBreakBefore w:val="0"/>
        <w:widowControl w:val="0"/>
        <w:numPr>
          <w:ilvl w:val="0"/>
          <w:numId w:val="9"/>
        </w:numPr>
        <w:kinsoku/>
        <w:wordWrap/>
        <w:overflowPunct/>
        <w:topLinePunct w:val="0"/>
        <w:autoSpaceDE/>
        <w:autoSpaceDN/>
        <w:bidi w:val="0"/>
        <w:adjustRightInd/>
        <w:snapToGrid/>
        <w:spacing w:line="360" w:lineRule="auto"/>
        <w:ind w:left="420" w:leftChars="0" w:right="0" w:rightChars="0" w:hanging="420" w:hangingChars="175"/>
        <w:jc w:val="left"/>
        <w:textAlignment w:val="auto"/>
        <w:outlineLvl w:val="9"/>
        <w:rPr>
          <w:rFonts w:ascii="Times New Roman" w:hAnsi="Times New Roman" w:cs="Times New Roman"/>
        </w:rPr>
      </w:pPr>
      <w:r>
        <w:rPr>
          <w:rFonts w:ascii="宋体" w:hAnsi="宋体" w:eastAsia="宋体" w:cs="宋体"/>
          <w:sz w:val="24"/>
          <w:szCs w:val="24"/>
        </w:rPr>
        <w:t>退回的票据</w:t>
      </w:r>
      <w:r>
        <w:rPr>
          <w:rFonts w:hint="eastAsia" w:ascii="宋体" w:hAnsi="宋体" w:eastAsia="宋体" w:cs="宋体"/>
          <w:sz w:val="24"/>
          <w:szCs w:val="24"/>
          <w:lang w:eastAsia="zh-CN"/>
        </w:rPr>
        <w:t>：</w:t>
      </w:r>
      <w:r>
        <w:rPr>
          <w:rFonts w:ascii="宋体" w:hAnsi="宋体" w:eastAsia="宋体" w:cs="宋体"/>
          <w:sz w:val="24"/>
          <w:szCs w:val="24"/>
        </w:rPr>
        <w:t>是指</w:t>
      </w:r>
      <w:r>
        <w:rPr>
          <w:rFonts w:hint="eastAsia" w:ascii="宋体" w:hAnsi="宋体" w:cs="宋体"/>
          <w:sz w:val="24"/>
          <w:szCs w:val="24"/>
          <w:lang w:val="en-US" w:eastAsia="zh-CN"/>
        </w:rPr>
        <w:t>用户</w:t>
      </w:r>
      <w:r>
        <w:rPr>
          <w:rFonts w:ascii="宋体" w:hAnsi="宋体" w:eastAsia="宋体" w:cs="宋体"/>
          <w:sz w:val="24"/>
          <w:szCs w:val="24"/>
        </w:rPr>
        <w:t>创建的票据在交易对象领取后，发现有错误，被对方退回的票据。</w:t>
      </w:r>
    </w:p>
    <w:p>
      <w:pPr>
        <w:pStyle w:val="63"/>
        <w:numPr>
          <w:ilvl w:val="0"/>
          <w:numId w:val="9"/>
        </w:numPr>
        <w:spacing w:line="360" w:lineRule="auto"/>
        <w:ind w:hangingChars="175"/>
        <w:jc w:val="left"/>
        <w:rPr>
          <w:rFonts w:ascii="Times New Roman" w:hAnsi="Times New Roman" w:eastAsia="宋体" w:cs="Times New Roman"/>
          <w:szCs w:val="21"/>
        </w:rPr>
      </w:pPr>
      <w:r>
        <w:rPr>
          <w:rFonts w:ascii="宋体" w:hAnsi="宋体" w:eastAsia="宋体" w:cs="宋体"/>
          <w:sz w:val="24"/>
          <w:szCs w:val="24"/>
        </w:rPr>
        <w:t>拍照票据</w:t>
      </w:r>
      <w:r>
        <w:rPr>
          <w:rFonts w:hint="eastAsia" w:ascii="宋体" w:hAnsi="宋体" w:eastAsia="宋体" w:cs="宋体"/>
          <w:sz w:val="24"/>
          <w:szCs w:val="24"/>
          <w:lang w:eastAsia="zh-CN"/>
        </w:rPr>
        <w:t>：</w:t>
      </w:r>
      <w:r>
        <w:rPr>
          <w:rFonts w:hint="eastAsia" w:ascii="宋体" w:hAnsi="宋体" w:cs="宋体"/>
          <w:sz w:val="24"/>
          <w:szCs w:val="24"/>
          <w:lang w:val="en-US" w:eastAsia="zh-CN"/>
        </w:rPr>
        <w:t>是指</w:t>
      </w:r>
      <w:r>
        <w:rPr>
          <w:rFonts w:ascii="宋体" w:hAnsi="宋体" w:eastAsia="宋体" w:cs="宋体"/>
          <w:sz w:val="24"/>
          <w:szCs w:val="24"/>
        </w:rPr>
        <w:t>将票据以拍照的形式报备的数据。</w:t>
      </w:r>
    </w:p>
    <w:p>
      <w:pPr>
        <w:pStyle w:val="63"/>
        <w:numPr>
          <w:ilvl w:val="0"/>
          <w:numId w:val="9"/>
        </w:numPr>
        <w:spacing w:line="360" w:lineRule="auto"/>
        <w:ind w:hangingChars="175"/>
        <w:jc w:val="left"/>
        <w:rPr>
          <w:rFonts w:ascii="Times New Roman" w:hAnsi="Times New Roman" w:eastAsia="宋体" w:cs="Times New Roman"/>
          <w:szCs w:val="21"/>
        </w:rPr>
      </w:pPr>
      <w:r>
        <w:rPr>
          <w:rFonts w:ascii="Times New Roman" w:hAnsi="Times New Roman" w:eastAsia="宋体" w:cs="Times New Roman"/>
          <w:szCs w:val="21"/>
        </w:rPr>
        <w:t>采购报备：生产企业对原材料、防腐剂的采购信息进行报备；食品经营企业对采购产品的报备。</w:t>
      </w:r>
    </w:p>
    <w:p>
      <w:pPr>
        <w:pStyle w:val="63"/>
        <w:numPr>
          <w:ilvl w:val="0"/>
          <w:numId w:val="9"/>
        </w:numPr>
        <w:spacing w:line="360" w:lineRule="auto"/>
        <w:ind w:hangingChars="175"/>
        <w:jc w:val="left"/>
        <w:rPr>
          <w:rFonts w:ascii="Times New Roman" w:hAnsi="Times New Roman" w:eastAsia="宋体" w:cs="Times New Roman"/>
          <w:szCs w:val="21"/>
        </w:rPr>
      </w:pPr>
      <w:r>
        <w:rPr>
          <w:rFonts w:ascii="Times New Roman" w:hAnsi="Times New Roman" w:eastAsia="宋体" w:cs="Times New Roman"/>
          <w:szCs w:val="21"/>
        </w:rPr>
        <w:t>销售报备：生产企业、食品经营企业对产品销售信息的报备。</w:t>
      </w:r>
    </w:p>
    <w:p>
      <w:pPr>
        <w:pStyle w:val="63"/>
        <w:numPr>
          <w:ilvl w:val="0"/>
          <w:numId w:val="9"/>
        </w:numPr>
        <w:spacing w:line="360" w:lineRule="auto"/>
        <w:ind w:hangingChars="175"/>
        <w:jc w:val="left"/>
        <w:rPr>
          <w:rFonts w:ascii="Times New Roman" w:hAnsi="Times New Roman" w:eastAsia="宋体" w:cs="Times New Roman"/>
          <w:szCs w:val="21"/>
        </w:rPr>
      </w:pPr>
      <w:r>
        <w:rPr>
          <w:rFonts w:ascii="Times New Roman" w:hAnsi="Times New Roman" w:eastAsia="宋体" w:cs="Times New Roman"/>
          <w:szCs w:val="21"/>
        </w:rPr>
        <w:t>拍照报备：对采购单或者销售单拍照上传报备。</w:t>
      </w:r>
    </w:p>
    <w:p>
      <w:pPr>
        <w:pStyle w:val="63"/>
        <w:numPr>
          <w:ilvl w:val="0"/>
          <w:numId w:val="9"/>
        </w:numPr>
        <w:spacing w:line="360" w:lineRule="auto"/>
        <w:ind w:hangingChars="175"/>
        <w:jc w:val="left"/>
        <w:rPr>
          <w:rFonts w:ascii="Times New Roman" w:hAnsi="Times New Roman" w:cs="Times New Roman"/>
        </w:rPr>
      </w:pPr>
      <w:r>
        <w:rPr>
          <w:rFonts w:hint="eastAsia" w:ascii="宋体" w:hAnsi="宋体" w:eastAsia="宋体" w:cs="宋体"/>
          <w:sz w:val="24"/>
          <w:szCs w:val="24"/>
          <w:lang w:val="en-US" w:eastAsia="zh-CN"/>
        </w:rPr>
        <w:t>台账：</w:t>
      </w:r>
      <w:r>
        <w:rPr>
          <w:rFonts w:ascii="Times New Roman" w:hAnsi="Times New Roman" w:eastAsia="宋体" w:cs="Times New Roman"/>
          <w:szCs w:val="21"/>
        </w:rPr>
        <w:t>流水账。</w:t>
      </w:r>
      <w:r>
        <w:rPr>
          <w:rFonts w:ascii="Times New Roman" w:hAnsi="Times New Roman" w:eastAsia="宋体" w:cs="Times New Roman"/>
        </w:rPr>
        <w:t>台账包括购销台账和生产台账。其中购销台账是指进货台账和销货台账，记录了食品名称、条形码、规格、数量、供货（购货）者名称及联系方式、交易类型、交易日期等信息。生产台账记录了食品的名称、条形码、报备时间、生产批次等信息。</w:t>
      </w:r>
    </w:p>
    <w:bookmarkEnd w:id="67"/>
    <w:p>
      <w:pPr>
        <w:pStyle w:val="4"/>
        <w:jc w:val="left"/>
      </w:pPr>
      <w:r>
        <w:rPr>
          <w:rFonts w:hint="eastAsia"/>
          <w:lang w:val="en-US" w:eastAsia="zh-CN"/>
        </w:rPr>
        <w:t>用户模块</w:t>
      </w:r>
    </w:p>
    <w:p>
      <w:pPr>
        <w:keepNext/>
        <w:ind w:firstLine="480"/>
        <w:jc w:val="center"/>
        <w:rPr>
          <w:rFonts w:hint="eastAsia" w:eastAsia="宋体"/>
          <w:lang w:eastAsia="zh-CN"/>
        </w:rPr>
      </w:pPr>
      <w:r>
        <w:rPr>
          <w:rFonts w:hint="eastAsia" w:eastAsia="宋体"/>
          <w:lang w:eastAsia="zh-CN"/>
        </w:rPr>
        <w:object>
          <v:shape id="_x0000_i1025" o:spt="75" type="#_x0000_t75" style="height:350.95pt;width:432.25pt;" o:ole="t" filled="f" o:preferrelative="t" stroked="f" coordsize="21600,21600">
            <v:path/>
            <v:fill on="f" focussize="0,0"/>
            <v:stroke on="f"/>
            <v:imagedata r:id="rId23" o:title=""/>
            <o:lock v:ext="edit" aspectratio="t"/>
            <w10:wrap type="none"/>
            <w10:anchorlock/>
          </v:shape>
          <o:OLEObject Type="Embed" ProgID="Visio.Drawing.15" ShapeID="_x0000_i1025" DrawAspect="Content" ObjectID="_1468075725" r:id="rId22">
            <o:LockedField>false</o:LockedField>
          </o:OLEObject>
        </w:object>
      </w:r>
    </w:p>
    <w:p>
      <w:pPr>
        <w:pStyle w:val="16"/>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w:t>
      </w:r>
      <w:r>
        <w:fldChar w:fldCharType="end"/>
      </w:r>
      <w:r>
        <w:t xml:space="preserve"> </w:t>
      </w:r>
      <w:r>
        <w:rPr>
          <w:rFonts w:hint="eastAsia"/>
          <w:lang w:val="en-US" w:eastAsia="zh-CN"/>
        </w:rPr>
        <w:t>用户</w:t>
      </w:r>
      <w:r>
        <w:rPr>
          <w:rFonts w:hint="eastAsia"/>
        </w:rPr>
        <w:t>模块用例图</w:t>
      </w:r>
    </w:p>
    <w:p>
      <w:pPr>
        <w:pStyle w:val="5"/>
        <w:jc w:val="left"/>
      </w:pPr>
      <w:r>
        <w:rPr>
          <w:rFonts w:hint="eastAsia"/>
          <w:lang w:val="en-US" w:eastAsia="zh-CN"/>
        </w:rPr>
        <w:t>注册</w:t>
      </w:r>
    </w:p>
    <w:p>
      <w:pPr>
        <w:ind w:firstLine="480"/>
        <w:jc w:val="left"/>
        <w:rPr>
          <w:rFonts w:hint="eastAsia"/>
          <w:lang w:val="en-US" w:eastAsia="zh-CN"/>
        </w:rPr>
      </w:pPr>
      <w:r>
        <w:rPr>
          <w:rFonts w:hint="eastAsia"/>
        </w:rPr>
        <w:t>用户</w:t>
      </w:r>
      <w:r>
        <w:t>在平台上</w:t>
      </w:r>
      <w:r>
        <w:rPr>
          <w:rFonts w:hint="eastAsia"/>
        </w:rPr>
        <w:t>没有</w:t>
      </w:r>
      <w:r>
        <w:t>账号的</w:t>
      </w:r>
      <w:r>
        <w:rPr>
          <w:rFonts w:hint="eastAsia"/>
        </w:rPr>
        <w:t>时候</w:t>
      </w:r>
      <w:r>
        <w:t>可以</w:t>
      </w:r>
      <w:r>
        <w:rPr>
          <w:rFonts w:hint="eastAsia"/>
        </w:rPr>
        <w:t>自行</w:t>
      </w:r>
      <w:r>
        <w:t>注册</w:t>
      </w:r>
      <w:r>
        <w:rPr>
          <w:rFonts w:hint="eastAsia"/>
          <w:lang w:eastAsia="zh-CN"/>
        </w:rPr>
        <w:t>，</w:t>
      </w:r>
      <w:r>
        <w:rPr>
          <w:rFonts w:hint="eastAsia"/>
        </w:rPr>
        <w:t>注册</w:t>
      </w:r>
      <w:r>
        <w:t>项有</w:t>
      </w:r>
      <w:r>
        <w:rPr>
          <w:rFonts w:hint="eastAsia"/>
          <w:lang w:val="en-US" w:eastAsia="zh-CN"/>
        </w:rPr>
        <w:t>手机号、短信验证码、密码、确认密码、协议许可。企业用户需要准确填写营业执照信息和企业许可证信息，包括执照编号、执照图片、企业名称、主体类型、法人姓名、联系方式、许可证类型、生产地址、许可证编号、证照图片等，系统可以根据执照编号查询标准企业库填充部分信息内容。</w:t>
      </w:r>
    </w:p>
    <w:p>
      <w:pPr>
        <w:ind w:firstLine="480"/>
        <w:jc w:val="left"/>
        <w:rPr>
          <w:rFonts w:hint="eastAsia"/>
        </w:rPr>
      </w:pPr>
    </w:p>
    <w:p>
      <w:pPr>
        <w:pStyle w:val="5"/>
        <w:jc w:val="left"/>
      </w:pPr>
      <w:r>
        <w:rPr>
          <w:rFonts w:hint="eastAsia"/>
          <w:lang w:val="en-US" w:eastAsia="zh-CN"/>
        </w:rPr>
        <w:t>登录</w:t>
      </w:r>
    </w:p>
    <w:p>
      <w:pPr>
        <w:ind w:firstLine="480"/>
        <w:jc w:val="left"/>
        <w:rPr>
          <w:rFonts w:hint="eastAsia"/>
          <w:lang w:val="en-US" w:eastAsia="zh-CN"/>
        </w:rPr>
      </w:pPr>
      <w:r>
        <w:rPr>
          <w:rFonts w:ascii="宋体" w:hAnsi="宋体" w:eastAsia="宋体" w:cs="宋体"/>
          <w:sz w:val="24"/>
          <w:szCs w:val="24"/>
        </w:rPr>
        <w:t>输入注册时绑定的手机号码和密码，</w:t>
      </w:r>
      <w:r>
        <w:rPr>
          <w:rFonts w:hint="eastAsia"/>
          <w:lang w:val="en-US" w:eastAsia="zh-CN"/>
        </w:rPr>
        <w:t>如果有多家企业，则需要选择进入哪家企业，进入控制台。</w:t>
      </w:r>
    </w:p>
    <w:p>
      <w:pPr>
        <w:pStyle w:val="5"/>
        <w:jc w:val="left"/>
      </w:pPr>
      <w:bookmarkStart w:id="68" w:name="_Toc484364837"/>
      <w:r>
        <w:rPr>
          <w:rFonts w:hint="eastAsia"/>
          <w:lang w:val="en-US" w:eastAsia="zh-CN"/>
        </w:rPr>
        <w:t>控制台</w:t>
      </w:r>
    </w:p>
    <w:p>
      <w:pPr>
        <w:ind w:firstLine="480"/>
        <w:jc w:val="left"/>
        <w:rPr>
          <w:rFonts w:hint="eastAsia"/>
          <w:lang w:val="en-US" w:eastAsia="zh-CN"/>
        </w:rPr>
      </w:pPr>
      <w:r>
        <w:rPr>
          <w:rFonts w:hint="eastAsia"/>
          <w:lang w:val="en-US" w:eastAsia="zh-CN"/>
        </w:rPr>
        <w:t>控制台显示企业名称、用户余额、剩余天数；显示最后报备时间、台账总数、未报备电子票据数和待领取票据数以及可以查看其详情；另外有电子一票通、领取交易票据、电子一票通报备和产品生产报备的快捷入口；显示消息，消息分为个人消息和系统消息，包括已读和未读消息，可以进行查看详情；可以进行修改密码、修改绑定手机号、切换企业和退出系统。</w:t>
      </w:r>
    </w:p>
    <w:bookmarkEnd w:id="68"/>
    <w:p>
      <w:pPr>
        <w:pStyle w:val="4"/>
        <w:jc w:val="left"/>
      </w:pPr>
      <w:r>
        <w:rPr>
          <w:rFonts w:hint="eastAsia"/>
          <w:lang w:val="en-US" w:eastAsia="zh-CN"/>
        </w:rPr>
        <w:t>信息管理模块</w:t>
      </w:r>
    </w:p>
    <w:p>
      <w:pPr>
        <w:keepNext/>
        <w:ind w:firstLine="480"/>
        <w:jc w:val="left"/>
        <w:rPr>
          <w:rFonts w:hint="eastAsia" w:eastAsia="宋体"/>
          <w:lang w:eastAsia="zh-CN"/>
        </w:rPr>
      </w:pPr>
      <w:r>
        <w:rPr>
          <w:rFonts w:hint="eastAsia" w:eastAsia="宋体"/>
          <w:lang w:eastAsia="zh-CN"/>
        </w:rPr>
        <w:drawing>
          <wp:inline distT="0" distB="0" distL="114300" distR="114300">
            <wp:extent cx="5182870" cy="7649845"/>
            <wp:effectExtent l="0" t="0" r="13970" b="635"/>
            <wp:docPr id="45" name="图片 45" descr="企业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企业管理"/>
                    <pic:cNvPicPr>
                      <a:picLocks noChangeAspect="1"/>
                    </pic:cNvPicPr>
                  </pic:nvPicPr>
                  <pic:blipFill>
                    <a:blip r:embed="rId24"/>
                    <a:stretch>
                      <a:fillRect/>
                    </a:stretch>
                  </pic:blipFill>
                  <pic:spPr>
                    <a:xfrm>
                      <a:off x="0" y="0"/>
                      <a:ext cx="5182870" cy="7649845"/>
                    </a:xfrm>
                    <a:prstGeom prst="rect">
                      <a:avLst/>
                    </a:prstGeom>
                  </pic:spPr>
                </pic:pic>
              </a:graphicData>
            </a:graphic>
          </wp:inline>
        </w:drawing>
      </w:r>
    </w:p>
    <w:p>
      <w:pPr>
        <w:pStyle w:val="16"/>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3</w:t>
      </w:r>
      <w:r>
        <w:fldChar w:fldCharType="end"/>
      </w:r>
      <w:r>
        <w:t xml:space="preserve"> </w:t>
      </w:r>
      <w:r>
        <w:rPr>
          <w:rFonts w:hint="eastAsia"/>
          <w:lang w:val="en-US" w:eastAsia="zh-CN"/>
        </w:rPr>
        <w:t>信息管理</w:t>
      </w:r>
      <w:r>
        <w:rPr>
          <w:rFonts w:hint="eastAsia"/>
        </w:rPr>
        <w:t>模块用例图</w:t>
      </w:r>
    </w:p>
    <w:p>
      <w:pPr>
        <w:pStyle w:val="5"/>
        <w:jc w:val="left"/>
      </w:pPr>
      <w:r>
        <w:rPr>
          <w:rFonts w:hint="eastAsia"/>
          <w:lang w:val="en-US" w:eastAsia="zh-CN"/>
        </w:rPr>
        <w:t>企业信息管理</w:t>
      </w:r>
    </w:p>
    <w:p>
      <w:pPr>
        <w:ind w:firstLine="480"/>
        <w:jc w:val="left"/>
        <w:rPr>
          <w:rFonts w:hint="eastAsia"/>
        </w:rPr>
      </w:pPr>
      <w:r>
        <w:rPr>
          <w:rFonts w:hint="eastAsia"/>
          <w:lang w:val="en-US" w:eastAsia="zh-CN"/>
        </w:rPr>
        <w:t>企业用户可以通过企业信息管理对企业信息进行新增、编辑、设置子账号，来实现一个企业管理多家企业的工作。新增企业之后会进入审核状态，在未审核通过之前不能对该企业信息做任何业务操作，并且不能切换到该企业。</w:t>
      </w:r>
    </w:p>
    <w:p>
      <w:pPr>
        <w:pStyle w:val="5"/>
        <w:jc w:val="left"/>
      </w:pPr>
      <w:r>
        <w:rPr>
          <w:rFonts w:hint="eastAsia"/>
          <w:lang w:val="en-US" w:eastAsia="zh-CN"/>
        </w:rPr>
        <w:t>产品信息管理</w:t>
      </w:r>
    </w:p>
    <w:p>
      <w:pPr>
        <w:ind w:firstLine="480"/>
        <w:jc w:val="left"/>
        <w:rPr>
          <w:rFonts w:hint="eastAsia" w:eastAsia="宋体"/>
          <w:lang w:val="en-US" w:eastAsia="zh-CN"/>
        </w:rPr>
      </w:pPr>
      <w:r>
        <w:rPr>
          <w:rFonts w:hint="eastAsia"/>
          <w:lang w:val="en-US" w:eastAsia="zh-CN"/>
        </w:rPr>
        <w:t>企业用户可以通过产品信息管理进行查询和管理本企业生产或经营的食品，通过产品名称、条形码、产品类型和产品分类精确查询产品，生产企业可以新增预包装产品和散装产品，经营企业可以新增进口产品和散装产品。预包装产品内容包括条形码、食品分类、产品名称、规格型号、净含量、保质期等信息，散装产品内容包括产品名称、产品自编码、规格型号、保质期、食品分类等。新增预包装产品时，可以通过条形码从物码中心中找出对应的产品信息自动填补在表单中。</w:t>
      </w:r>
    </w:p>
    <w:p>
      <w:pPr>
        <w:pStyle w:val="5"/>
        <w:jc w:val="left"/>
      </w:pPr>
      <w:r>
        <w:rPr>
          <w:rFonts w:hint="eastAsia"/>
          <w:lang w:val="en-US" w:eastAsia="zh-CN"/>
        </w:rPr>
        <w:t>交易对象管理</w:t>
      </w:r>
    </w:p>
    <w:p>
      <w:pPr>
        <w:ind w:firstLine="480"/>
        <w:jc w:val="left"/>
        <w:rPr>
          <w:rFonts w:hint="eastAsia" w:eastAsia="宋体"/>
          <w:lang w:val="en-US" w:eastAsia="zh-CN"/>
        </w:rPr>
      </w:pPr>
      <w:r>
        <w:rPr>
          <w:rFonts w:hint="eastAsia"/>
          <w:lang w:val="en-US" w:eastAsia="zh-CN"/>
        </w:rPr>
        <w:t>企业用户可以对交易对象进行增、删、查、改，</w:t>
      </w:r>
      <w:r>
        <w:rPr>
          <w:rFonts w:hint="eastAsia"/>
        </w:rPr>
        <w:t>新增的</w:t>
      </w:r>
      <w:r>
        <w:t>交易对象优先从标准</w:t>
      </w:r>
      <w:r>
        <w:rPr>
          <w:rFonts w:hint="eastAsia"/>
        </w:rPr>
        <w:t>企业库</w:t>
      </w:r>
      <w:r>
        <w:t>中选择，</w:t>
      </w:r>
      <w:r>
        <w:rPr>
          <w:rFonts w:hint="eastAsia"/>
        </w:rPr>
        <w:t>当</w:t>
      </w:r>
      <w:r>
        <w:t>标准企业库中查询不到用户</w:t>
      </w:r>
      <w:r>
        <w:rPr>
          <w:rFonts w:hint="eastAsia"/>
        </w:rPr>
        <w:t>准备</w:t>
      </w:r>
      <w:r>
        <w:t>添加的交易对象的</w:t>
      </w:r>
      <w:r>
        <w:rPr>
          <w:rFonts w:hint="eastAsia"/>
        </w:rPr>
        <w:t>时候</w:t>
      </w:r>
      <w:r>
        <w:t>，用户可新增一个企业，作为自己的交易对象</w:t>
      </w:r>
      <w:r>
        <w:rPr>
          <w:rFonts w:hint="eastAsia"/>
          <w:lang w:eastAsia="zh-CN"/>
        </w:rPr>
        <w:t>。</w:t>
      </w:r>
      <w:r>
        <w:rPr>
          <w:rFonts w:hint="eastAsia"/>
          <w:lang w:val="en-US" w:eastAsia="zh-CN"/>
        </w:rPr>
        <w:t>用户通过单位名称、法人姓名和联系号码可以精确查询交易对象。</w:t>
      </w:r>
      <w:r>
        <w:rPr>
          <w:rFonts w:hint="eastAsia"/>
        </w:rPr>
        <w:t>用户可以</w:t>
      </w:r>
      <w:r>
        <w:t>对已有的交易对象进行</w:t>
      </w:r>
      <w:r>
        <w:rPr>
          <w:rFonts w:hint="eastAsia"/>
          <w:lang w:val="en-US" w:eastAsia="zh-CN"/>
        </w:rPr>
        <w:t>删除，</w:t>
      </w:r>
      <w:r>
        <w:t>如果在</w:t>
      </w:r>
      <w:r>
        <w:rPr>
          <w:rFonts w:hint="eastAsia"/>
        </w:rPr>
        <w:t>报备</w:t>
      </w:r>
      <w:r>
        <w:t>数据里出现过，该交易对象不可删除</w:t>
      </w:r>
      <w:r>
        <w:rPr>
          <w:rFonts w:hint="eastAsia"/>
          <w:lang w:eastAsia="zh-CN"/>
        </w:rPr>
        <w:t>。</w:t>
      </w:r>
      <w:r>
        <w:rPr>
          <w:rFonts w:hint="eastAsia"/>
        </w:rPr>
        <w:t>用户的交易对象中没有证照的需要</w:t>
      </w:r>
      <w:r>
        <w:rPr>
          <w:rFonts w:hint="eastAsia"/>
          <w:lang w:val="en-US" w:eastAsia="zh-CN"/>
        </w:rPr>
        <w:t>对其进行</w:t>
      </w:r>
      <w:r>
        <w:rPr>
          <w:rFonts w:hint="eastAsia"/>
        </w:rPr>
        <w:t>索证，以证明该交易对象是合法的</w:t>
      </w:r>
      <w:r>
        <w:rPr>
          <w:rFonts w:hint="eastAsia"/>
          <w:lang w:eastAsia="zh-CN"/>
        </w:rPr>
        <w:t>，</w:t>
      </w:r>
      <w:r>
        <w:rPr>
          <w:rFonts w:hint="eastAsia"/>
          <w:lang w:val="en-US" w:eastAsia="zh-CN"/>
        </w:rPr>
        <w:t>才可以进行交易</w:t>
      </w:r>
      <w:r>
        <w:rPr>
          <w:rFonts w:hint="eastAsia"/>
          <w:lang w:eastAsia="zh-CN"/>
        </w:rPr>
        <w:t>。</w:t>
      </w:r>
    </w:p>
    <w:p>
      <w:pPr>
        <w:pStyle w:val="5"/>
        <w:jc w:val="left"/>
      </w:pPr>
      <w:r>
        <w:rPr>
          <w:rFonts w:hint="eastAsia"/>
          <w:lang w:val="en-US" w:eastAsia="zh-CN"/>
        </w:rPr>
        <w:t>从业人员管理</w:t>
      </w:r>
    </w:p>
    <w:p>
      <w:pPr>
        <w:ind w:firstLine="480"/>
        <w:jc w:val="left"/>
        <w:rPr>
          <w:rFonts w:hint="eastAsia"/>
          <w:lang w:val="en-US" w:eastAsia="zh-CN"/>
        </w:rPr>
      </w:pPr>
      <w:r>
        <w:rPr>
          <w:rFonts w:hint="eastAsia"/>
          <w:lang w:val="en-US" w:eastAsia="zh-CN"/>
        </w:rPr>
        <w:t>用户需要管理本企业需要执证上岗的人员，如执有健康证人员，安全管理人员等。对从业人员进行增删改查，增添需要上传证件照片。从业人员信息包括姓名、身份证、身份证照片、证件类型、证件照片和联系电话等。用户通过姓名和到期日期精确查询从业人员。</w:t>
      </w:r>
    </w:p>
    <w:p>
      <w:pPr>
        <w:pStyle w:val="5"/>
        <w:jc w:val="left"/>
      </w:pPr>
      <w:r>
        <w:rPr>
          <w:rFonts w:hint="eastAsia"/>
          <w:lang w:val="en-US" w:eastAsia="zh-CN"/>
        </w:rPr>
        <w:t>设备管理</w:t>
      </w:r>
    </w:p>
    <w:p>
      <w:pPr>
        <w:ind w:firstLine="480"/>
        <w:jc w:val="left"/>
        <w:rPr>
          <w:rFonts w:hint="eastAsia"/>
          <w:lang w:val="en-US" w:eastAsia="zh-CN"/>
        </w:rPr>
      </w:pPr>
      <w:r>
        <w:rPr>
          <w:rFonts w:hint="eastAsia"/>
          <w:lang w:val="en-US" w:eastAsia="zh-CN"/>
        </w:rPr>
        <w:t>对企业生产加工所需的设备进行管理，设备信息包括设备名称、设备编号、设别状态和设备用途等，可以进行增添、更改状态。</w:t>
      </w:r>
    </w:p>
    <w:p>
      <w:pPr>
        <w:pStyle w:val="4"/>
        <w:jc w:val="left"/>
      </w:pPr>
      <w:r>
        <w:rPr>
          <w:rFonts w:hint="eastAsia"/>
          <w:lang w:val="en-US" w:eastAsia="zh-CN"/>
        </w:rPr>
        <w:t>电子一票通模块*</w:t>
      </w:r>
    </w:p>
    <w:p>
      <w:pPr>
        <w:keepNext/>
        <w:ind w:firstLine="0" w:firstLineChars="0"/>
        <w:jc w:val="left"/>
      </w:pPr>
      <w:r>
        <w:rPr>
          <w:rFonts w:hint="eastAsia" w:eastAsia="宋体"/>
          <w:lang w:eastAsia="zh-CN"/>
        </w:rPr>
        <w:drawing>
          <wp:inline distT="0" distB="0" distL="114300" distR="114300">
            <wp:extent cx="5574665" cy="7781290"/>
            <wp:effectExtent l="0" t="0" r="3175" b="6350"/>
            <wp:docPr id="35" name="图片 35" descr="电子一票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电子一票通"/>
                    <pic:cNvPicPr>
                      <a:picLocks noChangeAspect="1"/>
                    </pic:cNvPicPr>
                  </pic:nvPicPr>
                  <pic:blipFill>
                    <a:blip r:embed="rId25"/>
                    <a:stretch>
                      <a:fillRect/>
                    </a:stretch>
                  </pic:blipFill>
                  <pic:spPr>
                    <a:xfrm>
                      <a:off x="0" y="0"/>
                      <a:ext cx="5574665" cy="7781290"/>
                    </a:xfrm>
                    <a:prstGeom prst="rect">
                      <a:avLst/>
                    </a:prstGeom>
                  </pic:spPr>
                </pic:pic>
              </a:graphicData>
            </a:graphic>
          </wp:inline>
        </w:drawing>
      </w:r>
    </w:p>
    <w:p>
      <w:pPr>
        <w:pStyle w:val="16"/>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4</w:t>
      </w:r>
      <w:r>
        <w:fldChar w:fldCharType="end"/>
      </w:r>
      <w:r>
        <w:t xml:space="preserve"> </w:t>
      </w:r>
      <w:r>
        <w:rPr>
          <w:rFonts w:hint="eastAsia"/>
          <w:lang w:val="en-US" w:eastAsia="zh-CN"/>
        </w:rPr>
        <w:t>电子一票通</w:t>
      </w:r>
      <w:r>
        <w:rPr>
          <w:rFonts w:hint="eastAsia"/>
        </w:rPr>
        <w:t>模块用例图</w:t>
      </w:r>
    </w:p>
    <w:p>
      <w:pPr>
        <w:ind w:firstLine="480"/>
        <w:jc w:val="left"/>
      </w:pPr>
    </w:p>
    <w:p>
      <w:pPr>
        <w:pStyle w:val="5"/>
        <w:jc w:val="left"/>
      </w:pPr>
      <w:bookmarkStart w:id="69" w:name="_Toc484364839"/>
      <w:r>
        <w:rPr>
          <w:rFonts w:hint="eastAsia"/>
          <w:lang w:val="en-US" w:eastAsia="zh-CN"/>
        </w:rPr>
        <w:t>我的票据</w:t>
      </w:r>
    </w:p>
    <w:p>
      <w:pPr>
        <w:numPr>
          <w:ilvl w:val="0"/>
          <w:numId w:val="0"/>
        </w:numPr>
        <w:ind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我的票据</w:t>
      </w:r>
      <w:r>
        <w:rPr>
          <w:rFonts w:ascii="宋体" w:hAnsi="宋体" w:eastAsia="宋体" w:cs="宋体"/>
          <w:sz w:val="24"/>
          <w:szCs w:val="24"/>
        </w:rPr>
        <w:t>主要是查询与本企业相关的所有“一票通”</w:t>
      </w:r>
      <w:r>
        <w:rPr>
          <w:rFonts w:hint="eastAsia" w:ascii="宋体" w:hAnsi="宋体" w:cs="宋体"/>
          <w:sz w:val="24"/>
          <w:szCs w:val="24"/>
          <w:lang w:eastAsia="zh-CN"/>
        </w:rPr>
        <w:t>，</w:t>
      </w:r>
      <w:r>
        <w:rPr>
          <w:rFonts w:ascii="宋体" w:hAnsi="宋体" w:eastAsia="宋体" w:cs="宋体"/>
          <w:sz w:val="24"/>
          <w:szCs w:val="24"/>
        </w:rPr>
        <w:t>并可按交易行为分列， 如原辅料采购、添加剂采购、食品采购和食品销售。</w:t>
      </w:r>
      <w:r>
        <w:rPr>
          <w:rFonts w:hint="eastAsia" w:ascii="宋体" w:hAnsi="宋体" w:cs="宋体"/>
          <w:sz w:val="24"/>
          <w:szCs w:val="24"/>
          <w:lang w:val="en-US" w:eastAsia="zh-CN"/>
        </w:rPr>
        <w:t>票据分为全部票据、待领取票据、退回票据和拍照票据。票据信息包括票据号、票据类别、交易时间、交易单位、票据来源和状态等。</w:t>
      </w:r>
    </w:p>
    <w:p>
      <w:pPr>
        <w:pStyle w:val="5"/>
        <w:jc w:val="left"/>
      </w:pPr>
      <w:r>
        <w:rPr>
          <w:rFonts w:hint="eastAsia"/>
          <w:lang w:val="en-US" w:eastAsia="zh-CN"/>
        </w:rPr>
        <w:t>创建票据</w:t>
      </w:r>
    </w:p>
    <w:p>
      <w:pPr>
        <w:numPr>
          <w:ilvl w:val="0"/>
          <w:numId w:val="0"/>
        </w:numPr>
        <w:ind w:firstLine="420" w:firstLineChars="0"/>
        <w:jc w:val="left"/>
        <w:rPr>
          <w:rFonts w:hint="eastAsia" w:ascii="宋体" w:hAnsi="宋体" w:cs="宋体"/>
          <w:sz w:val="24"/>
          <w:szCs w:val="24"/>
          <w:lang w:val="en-US" w:eastAsia="zh-CN"/>
        </w:rPr>
      </w:pPr>
      <w:r>
        <w:rPr>
          <w:rFonts w:hint="eastAsia"/>
          <w:lang w:val="en-US" w:eastAsia="zh-CN"/>
        </w:rPr>
        <w:t>票据分为采购票据和销售票据，</w:t>
      </w:r>
      <w:r>
        <w:rPr>
          <w:rFonts w:ascii="宋体" w:hAnsi="宋体" w:eastAsia="宋体" w:cs="宋体"/>
          <w:sz w:val="24"/>
          <w:szCs w:val="24"/>
        </w:rPr>
        <w:t>生产企业根据交易行为和采购物质选择原辅料采购票据、添加剂采购票据、食品销售票据。</w:t>
      </w:r>
      <w:r>
        <w:rPr>
          <w:rFonts w:hint="eastAsia" w:ascii="宋体" w:hAnsi="宋体" w:cs="宋体"/>
          <w:sz w:val="24"/>
          <w:szCs w:val="24"/>
          <w:lang w:val="en-US" w:eastAsia="zh-CN"/>
        </w:rPr>
        <w:t>经营</w:t>
      </w:r>
      <w:r>
        <w:rPr>
          <w:rFonts w:ascii="宋体" w:hAnsi="宋体" w:eastAsia="宋体" w:cs="宋体"/>
          <w:sz w:val="24"/>
          <w:szCs w:val="24"/>
        </w:rPr>
        <w:t>企业根据交易行为选择食品采购票据和食品销售票据。</w:t>
      </w:r>
      <w:r>
        <w:rPr>
          <w:rFonts w:hint="eastAsia" w:ascii="宋体" w:hAnsi="宋体" w:cs="宋体"/>
          <w:sz w:val="24"/>
          <w:szCs w:val="24"/>
          <w:lang w:val="en-US" w:eastAsia="zh-CN"/>
        </w:rPr>
        <w:t>票据的创建流程是：选择供货单位，从交易对象中选择企业</w:t>
      </w:r>
      <w:r>
        <w:rPr>
          <w:rFonts w:ascii="宋体" w:hAnsi="宋体" w:eastAsia="宋体" w:cs="宋体"/>
          <w:sz w:val="24"/>
          <w:szCs w:val="24"/>
        </w:rPr>
        <w:t>，</w:t>
      </w:r>
      <w:r>
        <w:rPr>
          <w:rFonts w:hint="eastAsia" w:ascii="宋体" w:hAnsi="宋体" w:cs="宋体"/>
          <w:sz w:val="24"/>
          <w:szCs w:val="24"/>
          <w:lang w:val="en-US" w:eastAsia="zh-CN"/>
        </w:rPr>
        <w:t>营业执照号、联系方式等企业信息</w:t>
      </w:r>
      <w:r>
        <w:rPr>
          <w:rFonts w:ascii="宋体" w:hAnsi="宋体" w:eastAsia="宋体" w:cs="宋体"/>
          <w:sz w:val="24"/>
          <w:szCs w:val="24"/>
        </w:rPr>
        <w:t>系统</w:t>
      </w:r>
      <w:r>
        <w:rPr>
          <w:rFonts w:hint="eastAsia" w:ascii="宋体" w:hAnsi="宋体" w:cs="宋体"/>
          <w:sz w:val="24"/>
          <w:szCs w:val="24"/>
          <w:lang w:val="en-US" w:eastAsia="zh-CN"/>
        </w:rPr>
        <w:t>自动</w:t>
      </w:r>
      <w:r>
        <w:rPr>
          <w:rFonts w:ascii="宋体" w:hAnsi="宋体" w:eastAsia="宋体" w:cs="宋体"/>
          <w:sz w:val="24"/>
          <w:szCs w:val="24"/>
        </w:rPr>
        <w:t>填写；</w:t>
      </w:r>
      <w:r>
        <w:rPr>
          <w:rFonts w:hint="eastAsia" w:ascii="宋体" w:hAnsi="宋体" w:cs="宋体"/>
          <w:sz w:val="24"/>
          <w:szCs w:val="24"/>
          <w:lang w:val="en-US" w:eastAsia="zh-CN"/>
        </w:rPr>
        <w:t>选择采购或销售日期，</w:t>
      </w:r>
      <w:r>
        <w:rPr>
          <w:rFonts w:ascii="宋体" w:hAnsi="宋体" w:eastAsia="宋体" w:cs="宋体"/>
          <w:sz w:val="24"/>
          <w:szCs w:val="24"/>
        </w:rPr>
        <w:t>送货人和收货人为选填内容，企业根据需要进行输入</w:t>
      </w:r>
      <w:r>
        <w:rPr>
          <w:rFonts w:hint="eastAsia" w:ascii="宋体" w:hAnsi="宋体" w:cs="宋体"/>
          <w:sz w:val="24"/>
          <w:szCs w:val="24"/>
          <w:lang w:val="en-US" w:eastAsia="zh-CN"/>
        </w:rPr>
        <w:t>；填写商品信息，商品信息包括商品类型、商品条码、名称、规格、保质期、生产日期、批号、数量等，填写预包装商品条形码后系统将从中国物品编码中心进行模糊查询，找出所有符合条码条件的商品供以选择，选择后系统将自动填写部分商品信息，可以进行清空和删除操作，可以填写多项商品。</w:t>
      </w:r>
    </w:p>
    <w:bookmarkEnd w:id="69"/>
    <w:p>
      <w:pPr>
        <w:pStyle w:val="4"/>
        <w:jc w:val="left"/>
      </w:pPr>
      <w:bookmarkStart w:id="70" w:name="_Toc484364844"/>
      <w:r>
        <w:rPr>
          <w:rFonts w:hint="eastAsia"/>
          <w:lang w:val="en-US" w:eastAsia="zh-CN"/>
        </w:rPr>
        <w:t>报备管理</w:t>
      </w:r>
      <w:r>
        <w:rPr>
          <w:rFonts w:hint="eastAsia"/>
        </w:rPr>
        <w:t>模块</w:t>
      </w:r>
      <w:bookmarkEnd w:id="70"/>
    </w:p>
    <w:p>
      <w:pPr>
        <w:keepNext/>
        <w:ind w:firstLine="199" w:firstLineChars="83"/>
        <w:jc w:val="center"/>
      </w:pPr>
      <w:r>
        <w:rPr>
          <w:rFonts w:hint="eastAsia" w:eastAsia="宋体"/>
          <w:lang w:eastAsia="zh-CN"/>
        </w:rPr>
        <w:drawing>
          <wp:inline distT="0" distB="0" distL="114300" distR="114300">
            <wp:extent cx="5576570" cy="3496945"/>
            <wp:effectExtent l="0" t="0" r="1270" b="8255"/>
            <wp:docPr id="36" name="图片 36" descr="我的报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我的报备"/>
                    <pic:cNvPicPr>
                      <a:picLocks noChangeAspect="1"/>
                    </pic:cNvPicPr>
                  </pic:nvPicPr>
                  <pic:blipFill>
                    <a:blip r:embed="rId26"/>
                    <a:stretch>
                      <a:fillRect/>
                    </a:stretch>
                  </pic:blipFill>
                  <pic:spPr>
                    <a:xfrm>
                      <a:off x="0" y="0"/>
                      <a:ext cx="5576570" cy="3496945"/>
                    </a:xfrm>
                    <a:prstGeom prst="rect">
                      <a:avLst/>
                    </a:prstGeom>
                  </pic:spPr>
                </pic:pic>
              </a:graphicData>
            </a:graphic>
          </wp:inline>
        </w:drawing>
      </w:r>
    </w:p>
    <w:p>
      <w:pPr>
        <w:pStyle w:val="16"/>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5</w:t>
      </w:r>
      <w:r>
        <w:fldChar w:fldCharType="end"/>
      </w:r>
      <w:r>
        <w:t xml:space="preserve"> </w:t>
      </w:r>
      <w:r>
        <w:rPr>
          <w:rFonts w:hint="eastAsia"/>
          <w:lang w:val="en-US" w:eastAsia="zh-CN"/>
        </w:rPr>
        <w:t>报备管理</w:t>
      </w:r>
      <w:r>
        <w:rPr>
          <w:rFonts w:hint="eastAsia"/>
        </w:rPr>
        <w:t>模块用例图</w:t>
      </w:r>
    </w:p>
    <w:p>
      <w:pPr>
        <w:pStyle w:val="5"/>
        <w:jc w:val="left"/>
      </w:pPr>
      <w:r>
        <w:rPr>
          <w:rFonts w:hint="eastAsia"/>
          <w:lang w:val="en-US" w:eastAsia="zh-CN"/>
        </w:rPr>
        <w:t>企业状态报备</w:t>
      </w:r>
    </w:p>
    <w:p>
      <w:pPr>
        <w:pStyle w:val="15"/>
        <w:jc w:val="left"/>
        <w:rPr>
          <w:rFonts w:hint="eastAsia" w:eastAsia="宋体"/>
          <w:lang w:val="en-US" w:eastAsia="zh-CN"/>
        </w:rPr>
      </w:pPr>
      <w:r>
        <w:t>用户可以根据自己的实际情况，向监管部门进行备案报备，以便于监管部门了解企业最新的情况，</w:t>
      </w:r>
      <w:r>
        <w:rPr>
          <w:rFonts w:hint="eastAsia"/>
        </w:rPr>
        <w:t>一个月一个备案类型只能报备一次，可作废（必须要写明作废原因），只有作废后才能再次新增同一类型</w:t>
      </w:r>
      <w:r>
        <w:rPr>
          <w:rFonts w:hint="eastAsia"/>
          <w:lang w:eastAsia="zh-CN"/>
        </w:rPr>
        <w:t>。</w:t>
      </w:r>
      <w:r>
        <w:rPr>
          <w:rFonts w:hint="eastAsia"/>
          <w:lang w:val="en-US" w:eastAsia="zh-CN"/>
        </w:rPr>
        <w:t>企业状态报备分为企业停止生产经营备案、企业恢复生产经营备案、企业转让备案、企业无任何采购行为备案和食品生产企业无任何销售行为备案。企业转让备案</w:t>
      </w:r>
      <w:r>
        <w:rPr>
          <w:rFonts w:hint="eastAsia"/>
        </w:rPr>
        <w:t>需要填写转入转让日期</w:t>
      </w:r>
      <w:r>
        <w:rPr>
          <w:rFonts w:hint="eastAsia"/>
          <w:lang w:val="en-US" w:eastAsia="zh-CN"/>
        </w:rPr>
        <w:t>和</w:t>
      </w:r>
      <w:r>
        <w:rPr>
          <w:rFonts w:hint="eastAsia"/>
        </w:rPr>
        <w:t>用户的姓名、身份证号、联系电话</w:t>
      </w:r>
      <w:r>
        <w:rPr>
          <w:rFonts w:hint="eastAsia"/>
          <w:lang w:eastAsia="zh-CN"/>
        </w:rPr>
        <w:t>，</w:t>
      </w:r>
      <w:r>
        <w:rPr>
          <w:rFonts w:hint="eastAsia"/>
          <w:lang w:val="en-US" w:eastAsia="zh-CN"/>
        </w:rPr>
        <w:t>其他备案需要填写日期。同时可以查询备案记录，可以对备案进行作废操作。</w:t>
      </w:r>
    </w:p>
    <w:p>
      <w:pPr>
        <w:pStyle w:val="5"/>
        <w:jc w:val="left"/>
      </w:pPr>
      <w:r>
        <w:rPr>
          <w:rFonts w:hint="eastAsia"/>
          <w:lang w:val="en-US" w:eastAsia="zh-CN"/>
        </w:rPr>
        <w:t>产品生产报备</w:t>
      </w:r>
    </w:p>
    <w:p>
      <w:pPr>
        <w:ind w:firstLine="480"/>
        <w:jc w:val="left"/>
        <w:rPr>
          <w:rFonts w:hint="eastAsia"/>
          <w:lang w:val="en-US" w:eastAsia="zh-CN"/>
        </w:rPr>
      </w:pPr>
      <w:r>
        <w:rPr>
          <w:rFonts w:hint="eastAsia"/>
          <w:lang w:val="en-US" w:eastAsia="zh-CN"/>
        </w:rPr>
        <w:t>生产企业需要进行生产报备，报备流程是：</w:t>
      </w:r>
    </w:p>
    <w:p>
      <w:pPr>
        <w:numPr>
          <w:ilvl w:val="0"/>
          <w:numId w:val="10"/>
        </w:numPr>
        <w:ind w:firstLine="480"/>
        <w:jc w:val="left"/>
        <w:rPr>
          <w:rFonts w:hint="eastAsia"/>
          <w:lang w:val="en-US" w:eastAsia="zh-CN"/>
        </w:rPr>
      </w:pPr>
      <w:r>
        <w:rPr>
          <w:rFonts w:hint="eastAsia"/>
          <w:lang w:val="en-US" w:eastAsia="zh-CN"/>
        </w:rPr>
        <w:t>填写产品信息。需要填写产品名称、生产日期、加工工艺、生产批次、本批次产品数量、填报日期、出厂检验报告、标签图片、配料内容以及原始检测记录，其中产品名称将从自产品管理记录的产品中进行选择，生产批次是由生产日期生成的。</w:t>
      </w:r>
    </w:p>
    <w:p>
      <w:pPr>
        <w:numPr>
          <w:ilvl w:val="0"/>
          <w:numId w:val="10"/>
        </w:numPr>
        <w:ind w:firstLine="480"/>
        <w:jc w:val="left"/>
        <w:rPr>
          <w:rFonts w:hint="eastAsia"/>
          <w:lang w:val="en-US" w:eastAsia="zh-CN"/>
        </w:rPr>
      </w:pPr>
      <w:r>
        <w:rPr>
          <w:rFonts w:hint="eastAsia"/>
          <w:lang w:val="en-US" w:eastAsia="zh-CN"/>
        </w:rPr>
        <w:t>填写原辅料使用列表。原辅料使用列表将从原辅料采购库中选择，需要填写原料使用量。</w:t>
      </w:r>
    </w:p>
    <w:p>
      <w:pPr>
        <w:numPr>
          <w:ilvl w:val="0"/>
          <w:numId w:val="10"/>
        </w:numPr>
        <w:ind w:firstLine="480"/>
        <w:jc w:val="left"/>
        <w:rPr>
          <w:rFonts w:hint="eastAsia"/>
          <w:lang w:val="en-US" w:eastAsia="zh-CN"/>
        </w:rPr>
      </w:pPr>
      <w:r>
        <w:rPr>
          <w:rFonts w:hint="eastAsia"/>
          <w:lang w:val="en-US" w:eastAsia="zh-CN"/>
        </w:rPr>
        <w:t>填写添加剂使用列表。添加剂使用列表将从添加剂采购库中选择，需要填写添加剂使用量。</w:t>
      </w:r>
    </w:p>
    <w:p>
      <w:pPr>
        <w:numPr>
          <w:ilvl w:val="0"/>
          <w:numId w:val="10"/>
        </w:numPr>
        <w:ind w:firstLine="480"/>
        <w:jc w:val="left"/>
        <w:rPr>
          <w:rFonts w:hint="eastAsia"/>
          <w:lang w:val="en-US" w:eastAsia="zh-CN"/>
        </w:rPr>
      </w:pPr>
      <w:r>
        <w:rPr>
          <w:rFonts w:hint="eastAsia"/>
          <w:lang w:val="en-US" w:eastAsia="zh-CN"/>
        </w:rPr>
        <w:t>填写关键控制点列表。需要填写控制点名称、关键控制点参数要求、加工起止时间、关键控制点参数实际情况、设备、操作人。第一次由企业自行填写，以后将作为模板不再需要填写。设备将从设备管理记录的设备中进行选择。</w:t>
      </w:r>
    </w:p>
    <w:p>
      <w:pPr>
        <w:pStyle w:val="5"/>
        <w:jc w:val="left"/>
      </w:pPr>
      <w:r>
        <w:rPr>
          <w:rFonts w:hint="eastAsia"/>
          <w:lang w:val="en-US" w:eastAsia="zh-CN"/>
        </w:rPr>
        <w:t>一票通报备</w:t>
      </w:r>
    </w:p>
    <w:p>
      <w:pPr>
        <w:ind w:firstLine="480"/>
        <w:jc w:val="left"/>
        <w:rPr>
          <w:rFonts w:hint="eastAsia" w:eastAsia="宋体"/>
          <w:lang w:val="en-US" w:eastAsia="zh-CN"/>
        </w:rPr>
      </w:pPr>
      <w:r>
        <w:rPr>
          <w:rFonts w:hint="eastAsia"/>
          <w:lang w:val="en-US" w:eastAsia="zh-CN"/>
        </w:rPr>
        <w:t>企业选择创建的票据进行报备。用户可以通过交易对象、交易日期和报备状态精确查询，对未报备的票据可以进行报备，对已报备的票据可以进行查看详细。</w:t>
      </w:r>
    </w:p>
    <w:p>
      <w:pPr>
        <w:pStyle w:val="4"/>
        <w:jc w:val="left"/>
      </w:pPr>
      <w:bookmarkStart w:id="71" w:name="_Toc484364848"/>
      <w:r>
        <w:rPr>
          <w:rFonts w:hint="eastAsia"/>
          <w:lang w:val="en-US" w:eastAsia="zh-CN"/>
        </w:rPr>
        <w:t>台账管理</w:t>
      </w:r>
      <w:r>
        <w:rPr>
          <w:rFonts w:hint="eastAsia"/>
        </w:rPr>
        <w:t>模块</w:t>
      </w:r>
      <w:bookmarkEnd w:id="71"/>
    </w:p>
    <w:p>
      <w:pPr>
        <w:keepNext/>
        <w:ind w:firstLine="0" w:firstLineChars="0"/>
        <w:jc w:val="center"/>
      </w:pPr>
      <w:r>
        <w:rPr>
          <w:rFonts w:hint="eastAsia" w:eastAsia="宋体"/>
          <w:lang w:eastAsia="zh-CN"/>
        </w:rPr>
        <w:drawing>
          <wp:inline distT="0" distB="0" distL="114300" distR="114300">
            <wp:extent cx="3698875" cy="2183765"/>
            <wp:effectExtent l="0" t="0" r="4445" b="10795"/>
            <wp:docPr id="37" name="图片 37" descr="我的台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我的台账"/>
                    <pic:cNvPicPr>
                      <a:picLocks noChangeAspect="1"/>
                    </pic:cNvPicPr>
                  </pic:nvPicPr>
                  <pic:blipFill>
                    <a:blip r:embed="rId27"/>
                    <a:stretch>
                      <a:fillRect/>
                    </a:stretch>
                  </pic:blipFill>
                  <pic:spPr>
                    <a:xfrm>
                      <a:off x="0" y="0"/>
                      <a:ext cx="3698875" cy="2183765"/>
                    </a:xfrm>
                    <a:prstGeom prst="rect">
                      <a:avLst/>
                    </a:prstGeom>
                  </pic:spPr>
                </pic:pic>
              </a:graphicData>
            </a:graphic>
          </wp:inline>
        </w:drawing>
      </w:r>
    </w:p>
    <w:p>
      <w:pPr>
        <w:pStyle w:val="16"/>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6</w:t>
      </w:r>
      <w:r>
        <w:fldChar w:fldCharType="end"/>
      </w:r>
      <w:r>
        <w:t xml:space="preserve"> </w:t>
      </w:r>
      <w:r>
        <w:rPr>
          <w:rFonts w:hint="eastAsia"/>
          <w:lang w:val="en-US" w:eastAsia="zh-CN"/>
        </w:rPr>
        <w:t>台账管理</w:t>
      </w:r>
      <w:r>
        <w:rPr>
          <w:rFonts w:hint="eastAsia"/>
        </w:rPr>
        <w:t>模块用例图</w:t>
      </w:r>
    </w:p>
    <w:p>
      <w:pPr>
        <w:ind w:firstLine="0" w:firstLineChars="0"/>
        <w:jc w:val="left"/>
      </w:pPr>
    </w:p>
    <w:p>
      <w:pPr>
        <w:pStyle w:val="5"/>
        <w:jc w:val="left"/>
      </w:pPr>
      <w:r>
        <w:rPr>
          <w:rFonts w:hint="eastAsia"/>
          <w:lang w:val="en-US" w:eastAsia="zh-CN"/>
        </w:rPr>
        <w:t>销售台账</w:t>
      </w:r>
    </w:p>
    <w:p>
      <w:pPr>
        <w:ind w:firstLine="480"/>
        <w:jc w:val="left"/>
        <w:rPr>
          <w:rFonts w:hint="eastAsia" w:eastAsia="宋体"/>
          <w:lang w:val="en-US" w:eastAsia="zh-CN"/>
        </w:rPr>
      </w:pPr>
      <w:r>
        <w:rPr>
          <w:rFonts w:hint="eastAsia"/>
          <w:lang w:val="en-US" w:eastAsia="zh-CN"/>
        </w:rPr>
        <w:t>销售台账可以通过商品名称、交易单位、交易类型和交易时间进行精确查询并可以导出Excel表格，显示数据包括所属票据号、商品条码、商品名称、规格、数量、生产批次、保质期、交易类型、交易日期、交易单位名称、两证一报告、联系淡化和台账创建日期等。</w:t>
      </w:r>
    </w:p>
    <w:p>
      <w:pPr>
        <w:pStyle w:val="5"/>
        <w:jc w:val="left"/>
      </w:pPr>
      <w:r>
        <w:rPr>
          <w:rFonts w:hint="eastAsia"/>
          <w:lang w:val="en-US" w:eastAsia="zh-CN"/>
        </w:rPr>
        <w:t>生产台账</w:t>
      </w:r>
    </w:p>
    <w:p>
      <w:pPr>
        <w:ind w:firstLine="480"/>
        <w:jc w:val="left"/>
        <w:rPr>
          <w:rFonts w:hint="eastAsia"/>
        </w:rPr>
      </w:pPr>
      <w:r>
        <w:rPr>
          <w:rFonts w:hint="eastAsia"/>
          <w:lang w:val="en-US" w:eastAsia="zh-CN"/>
        </w:rPr>
        <w:t>生产台账可以通过产品名称、报备时间和生产批次进行精确查询，显示数据包括产品名称、产品标准条形码、产品自编条形码、报备时间和生产批次等，并且可以查看产品详情。</w:t>
      </w:r>
    </w:p>
    <w:p>
      <w:pPr>
        <w:pStyle w:val="4"/>
        <w:jc w:val="left"/>
      </w:pPr>
      <w:bookmarkStart w:id="72" w:name="_Toc484364858"/>
      <w:r>
        <w:rPr>
          <w:rFonts w:hint="eastAsia"/>
          <w:lang w:val="en-US" w:eastAsia="zh-CN"/>
        </w:rPr>
        <w:t>费用中心模块</w:t>
      </w:r>
    </w:p>
    <w:p>
      <w:pPr>
        <w:keepNext/>
        <w:ind w:firstLine="0" w:firstLineChars="0"/>
        <w:jc w:val="center"/>
      </w:pPr>
      <w:r>
        <w:rPr>
          <w:rFonts w:hint="eastAsia" w:eastAsia="宋体"/>
          <w:lang w:eastAsia="zh-CN"/>
        </w:rPr>
        <w:drawing>
          <wp:inline distT="0" distB="0" distL="114300" distR="114300">
            <wp:extent cx="3503930" cy="2223770"/>
            <wp:effectExtent l="0" t="0" r="1270" b="1270"/>
            <wp:docPr id="33" name="图片 33" descr="费用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费用中心"/>
                    <pic:cNvPicPr>
                      <a:picLocks noChangeAspect="1"/>
                    </pic:cNvPicPr>
                  </pic:nvPicPr>
                  <pic:blipFill>
                    <a:blip r:embed="rId28"/>
                    <a:stretch>
                      <a:fillRect/>
                    </a:stretch>
                  </pic:blipFill>
                  <pic:spPr>
                    <a:xfrm>
                      <a:off x="0" y="0"/>
                      <a:ext cx="3503930" cy="2223770"/>
                    </a:xfrm>
                    <a:prstGeom prst="rect">
                      <a:avLst/>
                    </a:prstGeom>
                  </pic:spPr>
                </pic:pic>
              </a:graphicData>
            </a:graphic>
          </wp:inline>
        </w:drawing>
      </w:r>
    </w:p>
    <w:p>
      <w:pPr>
        <w:pStyle w:val="16"/>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7</w:t>
      </w:r>
      <w:r>
        <w:fldChar w:fldCharType="end"/>
      </w:r>
      <w:r>
        <w:t xml:space="preserve"> </w:t>
      </w:r>
      <w:r>
        <w:rPr>
          <w:rFonts w:hint="eastAsia"/>
          <w:lang w:val="en-US" w:eastAsia="zh-CN"/>
        </w:rPr>
        <w:t>费用中心模块</w:t>
      </w:r>
      <w:r>
        <w:rPr>
          <w:rFonts w:hint="eastAsia"/>
        </w:rPr>
        <w:t>用例图</w:t>
      </w:r>
    </w:p>
    <w:p>
      <w:pPr>
        <w:pStyle w:val="5"/>
        <w:jc w:val="left"/>
      </w:pPr>
      <w:r>
        <w:rPr>
          <w:rFonts w:hint="eastAsia"/>
          <w:lang w:val="en-US" w:eastAsia="zh-CN"/>
        </w:rPr>
        <w:t>账户总览</w:t>
      </w:r>
    </w:p>
    <w:p>
      <w:pPr>
        <w:ind w:firstLine="480"/>
        <w:jc w:val="left"/>
        <w:rPr>
          <w:rFonts w:hint="eastAsia" w:eastAsia="宋体"/>
          <w:lang w:val="en-US" w:eastAsia="zh-CN"/>
        </w:rPr>
      </w:pPr>
      <w:r>
        <w:rPr>
          <w:rFonts w:hint="eastAsia"/>
          <w:lang w:val="en-US" w:eastAsia="zh-CN"/>
        </w:rPr>
        <w:t>显示账户余额。</w:t>
      </w:r>
      <w:r>
        <w:rPr>
          <w:rFonts w:ascii="宋体" w:hAnsi="宋体" w:eastAsia="宋体" w:cs="宋体"/>
          <w:sz w:val="24"/>
          <w:szCs w:val="24"/>
        </w:rPr>
        <w:t>用户充值后，金额显示在现金金额，再用此金额购买不同</w:t>
      </w:r>
      <w:r>
        <w:rPr>
          <w:rFonts w:hint="eastAsia" w:ascii="宋体" w:hAnsi="宋体" w:cs="宋体"/>
          <w:sz w:val="24"/>
          <w:szCs w:val="24"/>
          <w:lang w:val="en-US" w:eastAsia="zh-CN"/>
        </w:rPr>
        <w:t>类型</w:t>
      </w:r>
      <w:r>
        <w:rPr>
          <w:rFonts w:ascii="宋体" w:hAnsi="宋体" w:eastAsia="宋体" w:cs="宋体"/>
          <w:sz w:val="24"/>
          <w:szCs w:val="24"/>
        </w:rPr>
        <w:t>的软件服务。</w:t>
      </w:r>
    </w:p>
    <w:p>
      <w:pPr>
        <w:pStyle w:val="5"/>
        <w:jc w:val="left"/>
      </w:pPr>
      <w:r>
        <w:rPr>
          <w:rFonts w:hint="eastAsia"/>
          <w:lang w:val="en-US" w:eastAsia="zh-CN"/>
        </w:rPr>
        <w:t>充值</w:t>
      </w:r>
    </w:p>
    <w:p>
      <w:pPr>
        <w:ind w:firstLine="480"/>
        <w:jc w:val="left"/>
        <w:rPr>
          <w:rFonts w:hint="eastAsia" w:eastAsia="宋体"/>
          <w:lang w:val="en-US" w:eastAsia="zh-CN"/>
        </w:rPr>
      </w:pPr>
      <w:r>
        <w:rPr>
          <w:rFonts w:hint="eastAsia"/>
          <w:lang w:val="en-US" w:eastAsia="zh-CN"/>
        </w:rPr>
        <w:t>选择支付方式，如支付宝、微信或线下汇款，点击支付宝或微信充值，会跳出付款二维码，扫码即可。</w:t>
      </w:r>
    </w:p>
    <w:p>
      <w:pPr>
        <w:pStyle w:val="5"/>
        <w:jc w:val="left"/>
      </w:pPr>
      <w:r>
        <w:rPr>
          <w:rFonts w:hint="eastAsia"/>
          <w:lang w:val="en-US" w:eastAsia="zh-CN"/>
        </w:rPr>
        <w:t>消费记录</w:t>
      </w:r>
    </w:p>
    <w:p>
      <w:pPr>
        <w:ind w:firstLine="480"/>
        <w:jc w:val="left"/>
        <w:rPr>
          <w:rFonts w:hint="eastAsia" w:eastAsia="宋体"/>
          <w:lang w:val="en-US" w:eastAsia="zh-CN"/>
        </w:rPr>
      </w:pPr>
      <w:r>
        <w:rPr>
          <w:rFonts w:hint="eastAsia"/>
          <w:lang w:val="en-US" w:eastAsia="zh-CN"/>
        </w:rPr>
        <w:t>可以根据起止时间查询该段时间的消费记录。</w:t>
      </w:r>
    </w:p>
    <w:p>
      <w:pPr>
        <w:pStyle w:val="5"/>
        <w:jc w:val="left"/>
      </w:pPr>
      <w:r>
        <w:rPr>
          <w:rFonts w:hint="eastAsia"/>
          <w:lang w:val="en-US" w:eastAsia="zh-CN"/>
        </w:rPr>
        <w:t>发票</w:t>
      </w:r>
    </w:p>
    <w:p>
      <w:pPr>
        <w:ind w:firstLine="480"/>
        <w:jc w:val="left"/>
        <w:rPr>
          <w:rFonts w:hint="eastAsia" w:eastAsia="宋体"/>
          <w:lang w:val="en-US" w:eastAsia="zh-CN"/>
        </w:rPr>
      </w:pPr>
      <w:r>
        <w:rPr>
          <w:rFonts w:hint="eastAsia"/>
          <w:lang w:val="en-US" w:eastAsia="zh-CN"/>
        </w:rPr>
        <w:t>需要开具发票的企业，需提供发票抬头、税号、邮寄地址、联系方式、收件人和邮箱。可以根据起止时间查询该段时间的消费记录，对消费记录进行选择，开具发票。</w:t>
      </w:r>
    </w:p>
    <w:p>
      <w:pPr>
        <w:pStyle w:val="4"/>
        <w:jc w:val="left"/>
      </w:pPr>
      <w:r>
        <w:rPr>
          <w:rFonts w:hint="eastAsia"/>
          <w:lang w:val="en-US" w:eastAsia="zh-CN"/>
        </w:rPr>
        <w:t>帮助中心模块</w:t>
      </w:r>
    </w:p>
    <w:p>
      <w:pPr>
        <w:keepNext/>
        <w:ind w:firstLine="0" w:firstLineChars="0"/>
        <w:jc w:val="center"/>
      </w:pPr>
      <w:r>
        <w:rPr>
          <w:rFonts w:hint="eastAsia" w:eastAsia="宋体"/>
          <w:lang w:eastAsia="zh-CN"/>
        </w:rPr>
        <w:drawing>
          <wp:inline distT="0" distB="0" distL="114300" distR="114300">
            <wp:extent cx="2418715" cy="1856740"/>
            <wp:effectExtent l="0" t="0" r="4445" b="2540"/>
            <wp:docPr id="39" name="图片 39" descr="帮助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帮助中心"/>
                    <pic:cNvPicPr>
                      <a:picLocks noChangeAspect="1"/>
                    </pic:cNvPicPr>
                  </pic:nvPicPr>
                  <pic:blipFill>
                    <a:blip r:embed="rId29"/>
                    <a:stretch>
                      <a:fillRect/>
                    </a:stretch>
                  </pic:blipFill>
                  <pic:spPr>
                    <a:xfrm>
                      <a:off x="0" y="0"/>
                      <a:ext cx="2418715" cy="1856740"/>
                    </a:xfrm>
                    <a:prstGeom prst="rect">
                      <a:avLst/>
                    </a:prstGeom>
                  </pic:spPr>
                </pic:pic>
              </a:graphicData>
            </a:graphic>
          </wp:inline>
        </w:drawing>
      </w:r>
    </w:p>
    <w:p>
      <w:pPr>
        <w:pStyle w:val="16"/>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8</w:t>
      </w:r>
      <w:r>
        <w:fldChar w:fldCharType="end"/>
      </w:r>
      <w:r>
        <w:t xml:space="preserve"> </w:t>
      </w:r>
      <w:r>
        <w:rPr>
          <w:rFonts w:hint="eastAsia"/>
          <w:lang w:val="en-US" w:eastAsia="zh-CN"/>
        </w:rPr>
        <w:t>帮助中心模块</w:t>
      </w:r>
      <w:r>
        <w:rPr>
          <w:rFonts w:hint="eastAsia"/>
        </w:rPr>
        <w:t>用例图</w:t>
      </w:r>
    </w:p>
    <w:p>
      <w:pPr>
        <w:pStyle w:val="5"/>
        <w:jc w:val="left"/>
      </w:pPr>
      <w:r>
        <w:rPr>
          <w:rFonts w:hint="eastAsia"/>
          <w:lang w:val="en-US" w:eastAsia="zh-CN"/>
        </w:rPr>
        <w:t>用户手册</w:t>
      </w:r>
    </w:p>
    <w:p>
      <w:pPr>
        <w:ind w:firstLine="480"/>
        <w:jc w:val="left"/>
        <w:rPr>
          <w:rFonts w:hint="eastAsia" w:ascii="宋体" w:hAnsi="宋体" w:eastAsia="宋体" w:cs="宋体"/>
          <w:sz w:val="24"/>
          <w:szCs w:val="24"/>
          <w:lang w:val="en-US" w:eastAsia="zh-CN"/>
        </w:rPr>
      </w:pPr>
      <w:r>
        <w:rPr>
          <w:rFonts w:hint="eastAsia" w:ascii="宋体" w:hAnsi="宋体" w:cs="宋体"/>
          <w:sz w:val="24"/>
          <w:szCs w:val="24"/>
          <w:lang w:val="en-US" w:eastAsia="zh-CN"/>
        </w:rPr>
        <w:t>用户手册包括pc端操作手册、票据录入指南和商户接口接入API。</w:t>
      </w:r>
    </w:p>
    <w:p>
      <w:pPr>
        <w:pStyle w:val="5"/>
        <w:jc w:val="left"/>
      </w:pPr>
      <w:r>
        <w:rPr>
          <w:rFonts w:hint="eastAsia"/>
          <w:lang w:val="en-US" w:eastAsia="zh-CN"/>
        </w:rPr>
        <w:t>意见反馈</w:t>
      </w:r>
    </w:p>
    <w:p>
      <w:pPr>
        <w:ind w:firstLine="480"/>
        <w:jc w:val="left"/>
        <w:rPr>
          <w:rFonts w:hint="eastAsia"/>
          <w:lang w:val="en-US" w:eastAsia="zh-CN"/>
        </w:rPr>
      </w:pPr>
      <w:r>
        <w:rPr>
          <w:rFonts w:hint="eastAsia"/>
          <w:lang w:val="en-US" w:eastAsia="zh-CN"/>
        </w:rPr>
        <w:t>意见包括对本公司意见和对食安云意见，填写意见内容和联系方式进行提交。</w:t>
      </w:r>
    </w:p>
    <w:p>
      <w:pPr>
        <w:pStyle w:val="4"/>
        <w:jc w:val="left"/>
        <w:rPr>
          <w:color w:val="000000" w:themeColor="text1"/>
          <w14:textFill>
            <w14:solidFill>
              <w14:schemeClr w14:val="tx1"/>
            </w14:solidFill>
          </w14:textFill>
        </w:rPr>
      </w:pPr>
      <w:r>
        <w:rPr>
          <w:color w:val="000000" w:themeColor="text1"/>
          <w14:textFill>
            <w14:solidFill>
              <w14:schemeClr w14:val="tx1"/>
            </w14:solidFill>
          </w14:textFill>
        </w:rPr>
        <w:t>本章小结</w:t>
      </w:r>
      <w:bookmarkEnd w:id="72"/>
    </w:p>
    <w:p>
      <w:pPr>
        <w:ind w:firstLine="480"/>
        <w:jc w:val="left"/>
      </w:pPr>
      <w:r>
        <w:rPr>
          <w:rFonts w:hint="eastAsia"/>
          <w:color w:val="000000" w:themeColor="text1"/>
          <w14:textFill>
            <w14:solidFill>
              <w14:schemeClr w14:val="tx1"/>
            </w14:solidFill>
          </w14:textFill>
        </w:rPr>
        <w:t>本章简要地介绍了系统的需求分析，主要有</w:t>
      </w:r>
      <w:r>
        <w:rPr>
          <w:rFonts w:hint="eastAsia"/>
          <w:color w:val="000000" w:themeColor="text1"/>
          <w:lang w:val="en-US" w:eastAsia="zh-CN"/>
          <w14:textFill>
            <w14:solidFill>
              <w14:schemeClr w14:val="tx1"/>
            </w14:solidFill>
          </w14:textFill>
        </w:rPr>
        <w:t>七</w:t>
      </w:r>
      <w:r>
        <w:rPr>
          <w:rFonts w:hint="eastAsia"/>
          <w:color w:val="000000" w:themeColor="text1"/>
          <w14:textFill>
            <w14:solidFill>
              <w14:schemeClr w14:val="tx1"/>
            </w14:solidFill>
          </w14:textFill>
        </w:rPr>
        <w:t>大功能模块：</w:t>
      </w:r>
      <w:r>
        <w:rPr>
          <w:rFonts w:hint="eastAsia"/>
          <w:color w:val="000000" w:themeColor="text1"/>
          <w:lang w:val="en-US" w:eastAsia="zh-CN"/>
          <w14:textFill>
            <w14:solidFill>
              <w14:schemeClr w14:val="tx1"/>
            </w14:solidFill>
          </w14:textFill>
        </w:rPr>
        <w:t>用户模块、信息管理</w:t>
      </w:r>
      <w:r>
        <w:rPr>
          <w:rFonts w:hint="eastAsia"/>
          <w:color w:val="000000" w:themeColor="text1"/>
          <w14:textFill>
            <w14:solidFill>
              <w14:schemeClr w14:val="tx1"/>
            </w14:solidFill>
          </w14:textFill>
        </w:rPr>
        <w:t>模块、</w:t>
      </w:r>
      <w:r>
        <w:rPr>
          <w:rFonts w:hint="eastAsia"/>
          <w:color w:val="000000" w:themeColor="text1"/>
          <w:lang w:val="en-US" w:eastAsia="zh-CN"/>
          <w14:textFill>
            <w14:solidFill>
              <w14:schemeClr w14:val="tx1"/>
            </w14:solidFill>
          </w14:textFill>
        </w:rPr>
        <w:t>电子一票通</w:t>
      </w:r>
      <w:r>
        <w:rPr>
          <w:rFonts w:hint="eastAsia"/>
          <w:color w:val="000000" w:themeColor="text1"/>
          <w14:textFill>
            <w14:solidFill>
              <w14:schemeClr w14:val="tx1"/>
            </w14:solidFill>
          </w14:textFill>
        </w:rPr>
        <w:t>模块、</w:t>
      </w:r>
      <w:r>
        <w:rPr>
          <w:rFonts w:hint="eastAsia"/>
          <w:color w:val="000000" w:themeColor="text1"/>
          <w:lang w:val="en-US" w:eastAsia="zh-CN"/>
          <w14:textFill>
            <w14:solidFill>
              <w14:schemeClr w14:val="tx1"/>
            </w14:solidFill>
          </w14:textFill>
        </w:rPr>
        <w:t>报备管理</w:t>
      </w:r>
      <w:r>
        <w:rPr>
          <w:rFonts w:hint="eastAsia"/>
          <w:color w:val="000000" w:themeColor="text1"/>
          <w14:textFill>
            <w14:solidFill>
              <w14:schemeClr w14:val="tx1"/>
            </w14:solidFill>
          </w14:textFill>
        </w:rPr>
        <w:t>模块、</w:t>
      </w:r>
      <w:r>
        <w:rPr>
          <w:rFonts w:hint="eastAsia"/>
          <w:color w:val="000000" w:themeColor="text1"/>
          <w:lang w:val="en-US" w:eastAsia="zh-CN"/>
          <w14:textFill>
            <w14:solidFill>
              <w14:schemeClr w14:val="tx1"/>
            </w14:solidFill>
          </w14:textFill>
        </w:rPr>
        <w:t>台账管理</w:t>
      </w:r>
      <w:r>
        <w:rPr>
          <w:rFonts w:hint="eastAsia"/>
          <w:color w:val="000000" w:themeColor="text1"/>
          <w14:textFill>
            <w14:solidFill>
              <w14:schemeClr w14:val="tx1"/>
            </w14:solidFill>
          </w14:textFill>
        </w:rPr>
        <w:t>模块</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费用中心模块和帮助中心模块</w:t>
      </w:r>
      <w:r>
        <w:rPr>
          <w:rFonts w:hint="eastAsia"/>
          <w:color w:val="000000" w:themeColor="text1"/>
          <w14:textFill>
            <w14:solidFill>
              <w14:schemeClr w14:val="tx1"/>
            </w14:solidFill>
          </w14:textFill>
        </w:rPr>
        <w:t>，然后通过用例图的方式介绍了各模块所拥有的子功能，并配以相关的文字对其进行描述。</w:t>
      </w:r>
    </w:p>
    <w:p>
      <w:pPr>
        <w:pStyle w:val="2"/>
        <w:jc w:val="left"/>
        <w:rPr>
          <w:color w:val="000000" w:themeColor="text1"/>
          <w14:textFill>
            <w14:solidFill>
              <w14:schemeClr w14:val="tx1"/>
            </w14:solidFill>
          </w14:textFill>
        </w:rPr>
      </w:pPr>
      <w:r>
        <w:rPr>
          <w:color w:val="000000" w:themeColor="text1"/>
          <w14:textFill>
            <w14:solidFill>
              <w14:schemeClr w14:val="tx1"/>
            </w14:solidFill>
          </w14:textFill>
        </w:rPr>
        <w:t>系统设计</w:t>
      </w:r>
      <w:bookmarkEnd w:id="64"/>
    </w:p>
    <w:p>
      <w:pPr>
        <w:pStyle w:val="4"/>
        <w:jc w:val="left"/>
        <w:rPr>
          <w:color w:val="000000" w:themeColor="text1"/>
          <w14:textFill>
            <w14:solidFill>
              <w14:schemeClr w14:val="tx1"/>
            </w14:solidFill>
          </w14:textFill>
        </w:rPr>
      </w:pPr>
      <w:bookmarkStart w:id="73" w:name="_Toc510467443"/>
      <w:r>
        <w:rPr>
          <w:color w:val="000000" w:themeColor="text1"/>
          <w14:textFill>
            <w14:solidFill>
              <w14:schemeClr w14:val="tx1"/>
            </w14:solidFill>
          </w14:textFill>
        </w:rPr>
        <w:t>系统整体逻辑架构设计</w:t>
      </w:r>
      <w:bookmarkEnd w:id="73"/>
    </w:p>
    <w:p>
      <w:pPr>
        <w:jc w:val="left"/>
      </w:pPr>
      <w:r>
        <w:drawing>
          <wp:inline distT="0" distB="0" distL="0" distR="0">
            <wp:extent cx="5220335" cy="4137660"/>
            <wp:effectExtent l="0" t="0" r="698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20335" cy="4141112"/>
                    </a:xfrm>
                    <a:prstGeom prst="rect">
                      <a:avLst/>
                    </a:prstGeom>
                    <a:noFill/>
                    <a:ln>
                      <a:noFill/>
                    </a:ln>
                  </pic:spPr>
                </pic:pic>
              </a:graphicData>
            </a:graphic>
          </wp:inline>
        </w:drawing>
      </w:r>
    </w:p>
    <w:p>
      <w:pPr>
        <w:pStyle w:val="16"/>
        <w:jc w:val="center"/>
        <w:rPr>
          <w:rFonts w:hint="eastAsia" w:eastAsia="黑体"/>
          <w:lang w:val="en-US" w:eastAsia="zh-CN"/>
        </w:rPr>
      </w:pPr>
      <w:r>
        <w:rPr>
          <w:rFonts w:hint="eastAsia"/>
          <w:lang w:val="en-US" w:eastAsia="zh-CN"/>
        </w:rPr>
        <w:t>图4-1 逻辑架构图</w:t>
      </w:r>
    </w:p>
    <w:p>
      <w:pPr>
        <w:ind w:firstLine="480"/>
        <w:jc w:val="left"/>
      </w:pPr>
      <w:r>
        <w:t>系统采用前后端分离的模式，整体逻辑架构图如图4-3所示，前端使用AngularJS框架来实现，访问基于Restful API的后端接口，并以JSON的数据格式进行交互。</w:t>
      </w:r>
    </w:p>
    <w:p>
      <w:pPr>
        <w:ind w:firstLine="0" w:firstLineChars="0"/>
        <w:jc w:val="left"/>
      </w:pPr>
      <w:r>
        <w:t>整个后台被封装成多个微服务，在每个微服务中有多个接口，每个接口都是Resource，后台通过Mybatis框架对数据进行持久化操作。</w:t>
      </w:r>
    </w:p>
    <w:p>
      <w:pPr>
        <w:ind w:firstLine="480"/>
        <w:jc w:val="left"/>
      </w:pPr>
      <w:r>
        <w:t>值得注意的是，在访问API接口时，我们需要做以下判断：</w:t>
      </w:r>
    </w:p>
    <w:p>
      <w:pPr>
        <w:pStyle w:val="63"/>
        <w:numPr>
          <w:ilvl w:val="0"/>
          <w:numId w:val="11"/>
        </w:numPr>
        <w:spacing w:line="360" w:lineRule="auto"/>
        <w:ind w:left="357" w:hanging="357" w:firstLineChars="0"/>
        <w:jc w:val="left"/>
        <w:rPr>
          <w:rFonts w:ascii="Times New Roman" w:hAnsi="Times New Roman" w:eastAsia="宋体" w:cs="Times New Roman"/>
        </w:rPr>
      </w:pPr>
      <w:r>
        <w:rPr>
          <w:rFonts w:ascii="Times New Roman" w:hAnsi="Times New Roman" w:eastAsia="宋体" w:cs="Times New Roman"/>
        </w:rPr>
        <w:t>判断用户是否登录：通过Json WEB Token验证，用户在登录后，后台系统生成一个有时间限制的token，每次访问都需要携带token访问接口。</w:t>
      </w:r>
    </w:p>
    <w:p>
      <w:pPr>
        <w:pStyle w:val="63"/>
        <w:numPr>
          <w:ilvl w:val="0"/>
          <w:numId w:val="11"/>
        </w:numPr>
        <w:spacing w:line="360" w:lineRule="auto"/>
        <w:ind w:left="357" w:hanging="357" w:firstLineChars="0"/>
        <w:jc w:val="left"/>
        <w:rPr>
          <w:rFonts w:ascii="Times New Roman" w:hAnsi="Times New Roman" w:eastAsia="宋体" w:cs="Times New Roman"/>
        </w:rPr>
      </w:pPr>
      <w:r>
        <w:rPr>
          <w:rFonts w:ascii="Times New Roman" w:hAnsi="Times New Roman" w:eastAsia="宋体" w:cs="Times New Roman"/>
        </w:rPr>
        <w:t>判断资源是否存在：若资源不存在则返回404。</w:t>
      </w:r>
    </w:p>
    <w:p>
      <w:pPr>
        <w:pStyle w:val="63"/>
        <w:numPr>
          <w:ilvl w:val="0"/>
          <w:numId w:val="11"/>
        </w:numPr>
        <w:spacing w:line="360" w:lineRule="auto"/>
        <w:ind w:left="357" w:hanging="357" w:firstLineChars="0"/>
        <w:jc w:val="left"/>
        <w:rPr>
          <w:color w:val="000000" w:themeColor="text1"/>
          <w14:textFill>
            <w14:solidFill>
              <w14:schemeClr w14:val="tx1"/>
            </w14:solidFill>
          </w14:textFill>
        </w:rPr>
      </w:pPr>
      <w:r>
        <w:rPr>
          <w:rFonts w:ascii="Times New Roman" w:hAnsi="Times New Roman" w:eastAsia="宋体" w:cs="Times New Roman"/>
        </w:rPr>
        <w:t>判断请求参数是否合法：若请求参数不合法，则进行拦截。防止后台接口被破坏。</w:t>
      </w:r>
    </w:p>
    <w:p>
      <w:pPr>
        <w:pStyle w:val="4"/>
        <w:jc w:val="lef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前端架构设计</w:t>
      </w:r>
    </w:p>
    <w:p>
      <w:pPr>
        <w:jc w:val="left"/>
      </w:pPr>
      <w:r>
        <w:drawing>
          <wp:inline distT="0" distB="0" distL="0" distR="0">
            <wp:extent cx="5057775" cy="4296410"/>
            <wp:effectExtent l="0" t="0" r="190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57775" cy="4295284"/>
                    </a:xfrm>
                    <a:prstGeom prst="rect">
                      <a:avLst/>
                    </a:prstGeom>
                    <a:noFill/>
                    <a:ln>
                      <a:noFill/>
                    </a:ln>
                  </pic:spPr>
                </pic:pic>
              </a:graphicData>
            </a:graphic>
          </wp:inline>
        </w:drawing>
      </w:r>
    </w:p>
    <w:p>
      <w:pPr>
        <w:pStyle w:val="16"/>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1</w:t>
      </w:r>
      <w:r>
        <w:fldChar w:fldCharType="end"/>
      </w:r>
      <w:r>
        <w:t>前端架构设计图</w:t>
      </w:r>
    </w:p>
    <w:p>
      <w:pPr>
        <w:ind w:firstLine="480" w:firstLineChars="200"/>
        <w:jc w:val="left"/>
      </w:pPr>
      <w:r>
        <w:t>前端的架构设计如图4-2所示，总体基于AngularJS框架，系统主要分为：View，Controller/Model和Service层，</w:t>
      </w:r>
      <w:bookmarkStart w:id="74" w:name="OLE_LINK26"/>
      <w:bookmarkStart w:id="75" w:name="OLE_LINK25"/>
      <w:r>
        <w:t>利用分层的思想将用户的显示页面，流程控制和模型层分离开来，在开发过</w:t>
      </w:r>
      <w:bookmarkEnd w:id="74"/>
      <w:bookmarkEnd w:id="75"/>
      <w:r>
        <w:t>程中更加高效、便捷，使系统具有良好的可扩展性和可维护性。</w:t>
      </w:r>
    </w:p>
    <w:p>
      <w:pPr>
        <w:ind w:firstLine="420" w:firstLineChars="0"/>
        <w:jc w:val="left"/>
      </w:pPr>
      <w:r>
        <w:t>其中View层主要负责页面的展示功能以及交互功能，可以获取用户的输入，并将处理结果返回给用户。视图层主要由HTML、CSS、Bootstrap来实现，主页面index.html搭建完成后，其他各个页面作为模板插入到主页面中。</w:t>
      </w:r>
    </w:p>
    <w:p>
      <w:pPr>
        <w:ind w:firstLine="420" w:firstLineChars="0"/>
        <w:jc w:val="left"/>
      </w:pPr>
      <w:r>
        <w:t>Controller/Model层主要负责将获取到的View层的数据进行一定处理后，将数据传给Service层进行与服务端的数据交互，然后将从Service获取到的数据进行处理后，通过给上下文域中的Model赋值来改变View层的内容展示。</w:t>
      </w:r>
    </w:p>
    <w:p>
      <w:pPr>
        <w:ind w:firstLine="420" w:firstLineChars="0"/>
        <w:jc w:val="left"/>
      </w:pPr>
      <w:r>
        <w:t>为了避免Controller层的代码过于臃肿，不利于项目的可扩展性，分离出了Service层，主要用于通过HTTP协议与服务端的接口进行通讯。一个Controller可以注入多个Service服务。</w:t>
      </w:r>
    </w:p>
    <w:p>
      <w:pPr>
        <w:pStyle w:val="4"/>
        <w:jc w:val="left"/>
      </w:pPr>
      <w:r>
        <w:t>REST</w:t>
      </w:r>
      <w:r>
        <w:rPr>
          <w:rFonts w:hint="eastAsia"/>
        </w:rPr>
        <w:t>ful</w:t>
      </w:r>
      <w:r>
        <w:t xml:space="preserve"> API规范</w:t>
      </w:r>
    </w:p>
    <w:p>
      <w:pPr>
        <w:ind w:firstLine="480"/>
        <w:jc w:val="left"/>
      </w:pPr>
      <w:r>
        <w:t>本项目访问的后端接口应符合</w:t>
      </w:r>
      <w:r>
        <w:rPr>
          <w:rFonts w:hint="eastAsia"/>
        </w:rPr>
        <w:t>RESTful API规范。</w:t>
      </w:r>
    </w:p>
    <w:p>
      <w:pPr>
        <w:pStyle w:val="5"/>
        <w:jc w:val="left"/>
      </w:pPr>
      <w:bookmarkStart w:id="76" w:name="_Toc510784491"/>
      <w:r>
        <w:t>基本规范</w:t>
      </w:r>
      <w:bookmarkEnd w:id="76"/>
    </w:p>
    <w:p>
      <w:pPr>
        <w:pStyle w:val="63"/>
        <w:numPr>
          <w:ilvl w:val="0"/>
          <w:numId w:val="12"/>
        </w:numPr>
        <w:spacing w:line="360" w:lineRule="auto"/>
        <w:ind w:firstLineChars="0"/>
        <w:jc w:val="left"/>
        <w:rPr>
          <w:rFonts w:ascii="Times New Roman" w:hAnsi="Times New Roman" w:eastAsia="宋体" w:cs="Times New Roman"/>
        </w:rPr>
      </w:pPr>
      <w:r>
        <w:rPr>
          <w:rFonts w:hint="eastAsia" w:ascii="Times New Roman" w:hAnsi="Times New Roman" w:eastAsia="宋体" w:cs="Times New Roman"/>
        </w:rPr>
        <w:t>用户与API通信协议，总是基于HTTP</w:t>
      </w:r>
      <w:r>
        <w:rPr>
          <w:rFonts w:ascii="Times New Roman" w:hAnsi="Times New Roman" w:eastAsia="宋体" w:cs="Times New Roman"/>
        </w:rPr>
        <w:t>/1.1</w:t>
      </w:r>
      <w:r>
        <w:rPr>
          <w:rFonts w:hint="eastAsia" w:ascii="Times New Roman" w:hAnsi="Times New Roman" w:eastAsia="宋体" w:cs="Times New Roman"/>
        </w:rPr>
        <w:t>协议。</w:t>
      </w:r>
    </w:p>
    <w:p>
      <w:pPr>
        <w:pStyle w:val="63"/>
        <w:numPr>
          <w:ilvl w:val="0"/>
          <w:numId w:val="12"/>
        </w:numPr>
        <w:spacing w:line="360" w:lineRule="auto"/>
        <w:ind w:firstLineChars="0"/>
        <w:jc w:val="left"/>
        <w:rPr>
          <w:rFonts w:ascii="Times New Roman" w:hAnsi="Times New Roman" w:eastAsia="宋体" w:cs="Times New Roman"/>
        </w:rPr>
      </w:pPr>
      <w:r>
        <w:rPr>
          <w:rFonts w:hint="eastAsia" w:ascii="Times New Roman" w:hAnsi="Times New Roman" w:eastAsia="宋体" w:cs="Times New Roman"/>
        </w:rPr>
        <w:t>应将版本号放入URL中去，例如</w:t>
      </w:r>
      <w:r>
        <w:fldChar w:fldCharType="begin"/>
      </w:r>
      <w:r>
        <w:instrText xml:space="preserve"> HYPERLINK "http://ip:port/v1" </w:instrText>
      </w:r>
      <w:r>
        <w:fldChar w:fldCharType="separate"/>
      </w:r>
      <w:r>
        <w:rPr>
          <w:rStyle w:val="39"/>
          <w:rFonts w:hint="eastAsia" w:ascii="Times New Roman" w:hAnsi="Times New Roman"/>
        </w:rPr>
        <w:t>http://</w:t>
      </w:r>
      <w:r>
        <w:rPr>
          <w:rStyle w:val="39"/>
          <w:rFonts w:ascii="Times New Roman" w:hAnsi="Times New Roman"/>
        </w:rPr>
        <w:t>ip:port/v1</w:t>
      </w:r>
      <w:r>
        <w:rPr>
          <w:rStyle w:val="39"/>
          <w:rFonts w:ascii="Times New Roman" w:hAnsi="Times New Roman"/>
        </w:rPr>
        <w:fldChar w:fldCharType="end"/>
      </w:r>
    </w:p>
    <w:p>
      <w:pPr>
        <w:pStyle w:val="63"/>
        <w:numPr>
          <w:ilvl w:val="0"/>
          <w:numId w:val="12"/>
        </w:numPr>
        <w:spacing w:line="360" w:lineRule="auto"/>
        <w:ind w:firstLineChars="0"/>
        <w:jc w:val="left"/>
        <w:rPr>
          <w:rFonts w:ascii="Times New Roman" w:hAnsi="Times New Roman" w:eastAsia="宋体" w:cs="Times New Roman"/>
        </w:rPr>
      </w:pPr>
      <w:r>
        <w:rPr>
          <w:rFonts w:ascii="Times New Roman" w:hAnsi="Times New Roman" w:eastAsia="宋体" w:cs="Times New Roman"/>
        </w:rPr>
        <w:t>url</w:t>
      </w:r>
      <w:r>
        <w:rPr>
          <w:rFonts w:hint="eastAsia" w:ascii="Times New Roman" w:hAnsi="Times New Roman" w:eastAsia="宋体" w:cs="Times New Roman"/>
        </w:rPr>
        <w:t>都用小写，单词与单词连接都用“-”。</w:t>
      </w:r>
    </w:p>
    <w:p>
      <w:pPr>
        <w:pStyle w:val="63"/>
        <w:numPr>
          <w:ilvl w:val="0"/>
          <w:numId w:val="12"/>
        </w:numPr>
        <w:spacing w:line="360" w:lineRule="auto"/>
        <w:ind w:firstLineChars="0"/>
        <w:jc w:val="left"/>
        <w:rPr>
          <w:rFonts w:ascii="Times New Roman" w:hAnsi="Times New Roman" w:eastAsia="宋体" w:cs="Times New Roman"/>
        </w:rPr>
      </w:pPr>
      <w:r>
        <w:rPr>
          <w:rFonts w:hint="eastAsia" w:ascii="Times New Roman" w:hAnsi="Times New Roman" w:eastAsia="宋体" w:cs="Times New Roman"/>
        </w:rPr>
        <w:t>每个URL都代表唯一的网络资源，因此URL中不应该存在动词，只能有名词，一般操作的资源与数据库的表明一一对应，例如</w:t>
      </w:r>
      <w:r>
        <w:fldChar w:fldCharType="begin"/>
      </w:r>
      <w:r>
        <w:instrText xml:space="preserve"> HYPERLINK "http://ip:port/v1/account" </w:instrText>
      </w:r>
      <w:r>
        <w:fldChar w:fldCharType="separate"/>
      </w:r>
      <w:r>
        <w:rPr>
          <w:rStyle w:val="39"/>
          <w:rFonts w:hint="eastAsia" w:ascii="Times New Roman" w:hAnsi="Times New Roman"/>
        </w:rPr>
        <w:t>http</w:t>
      </w:r>
      <w:r>
        <w:rPr>
          <w:rStyle w:val="39"/>
          <w:rFonts w:ascii="Times New Roman" w:hAnsi="Times New Roman"/>
        </w:rPr>
        <w:t>://ip:port/v1/account</w:t>
      </w:r>
      <w:r>
        <w:rPr>
          <w:rStyle w:val="39"/>
          <w:rFonts w:ascii="Times New Roman" w:hAnsi="Times New Roman"/>
        </w:rPr>
        <w:fldChar w:fldCharType="end"/>
      </w:r>
    </w:p>
    <w:p>
      <w:pPr>
        <w:pStyle w:val="63"/>
        <w:numPr>
          <w:ilvl w:val="0"/>
          <w:numId w:val="12"/>
        </w:numPr>
        <w:spacing w:line="360" w:lineRule="auto"/>
        <w:ind w:firstLineChars="0"/>
        <w:jc w:val="left"/>
        <w:rPr>
          <w:rFonts w:ascii="Times New Roman" w:hAnsi="Times New Roman" w:eastAsia="宋体" w:cs="Times New Roman"/>
        </w:rPr>
      </w:pPr>
      <w:r>
        <w:rPr>
          <w:rFonts w:hint="eastAsia" w:ascii="Times New Roman" w:hAnsi="Times New Roman" w:eastAsia="宋体" w:cs="Times New Roman"/>
        </w:rPr>
        <w:t>资源的具体操作类型，由HTTP动词GET，POST，PUT，DELETE，分别对应资源的查，增，改，删。</w:t>
      </w:r>
    </w:p>
    <w:p>
      <w:pPr>
        <w:pStyle w:val="63"/>
        <w:numPr>
          <w:ilvl w:val="0"/>
          <w:numId w:val="12"/>
        </w:numPr>
        <w:spacing w:line="360" w:lineRule="auto"/>
        <w:ind w:firstLineChars="0"/>
        <w:jc w:val="left"/>
        <w:rPr>
          <w:rFonts w:ascii="Times New Roman" w:hAnsi="Times New Roman" w:eastAsia="宋体" w:cs="Times New Roman"/>
        </w:rPr>
      </w:pPr>
      <w:r>
        <w:rPr>
          <w:rFonts w:hint="eastAsia" w:ascii="Times New Roman" w:hAnsi="Times New Roman" w:eastAsia="宋体" w:cs="Times New Roman"/>
        </w:rPr>
        <w:t>过滤信信息，利用p和n来处理分页，p表示页数，n表示每页数量；利用orderby来处理排序。例如：</w:t>
      </w:r>
      <w:r>
        <w:fldChar w:fldCharType="begin"/>
      </w:r>
      <w:r>
        <w:instrText xml:space="preserve"> HYPERLINK "http://ip:port/v1/account?p=1&amp;n=10&amp;orderBy=-announce_time" </w:instrText>
      </w:r>
      <w:r>
        <w:fldChar w:fldCharType="separate"/>
      </w:r>
      <w:r>
        <w:rPr>
          <w:rStyle w:val="39"/>
          <w:rFonts w:ascii="Times New Roman" w:hAnsi="Times New Roman"/>
        </w:rPr>
        <w:t>http://ip:port/v1/account?p=1&amp;n=10&amp;orderBy=-announce_time</w:t>
      </w:r>
      <w:r>
        <w:rPr>
          <w:rStyle w:val="39"/>
          <w:rFonts w:ascii="Times New Roman" w:hAnsi="Times New Roman"/>
        </w:rPr>
        <w:fldChar w:fldCharType="end"/>
      </w:r>
    </w:p>
    <w:p>
      <w:pPr>
        <w:pStyle w:val="63"/>
        <w:numPr>
          <w:ilvl w:val="0"/>
          <w:numId w:val="12"/>
        </w:numPr>
        <w:spacing w:line="360" w:lineRule="auto"/>
        <w:ind w:firstLineChars="0"/>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默认</w:t>
      </w:r>
      <w:r>
        <w:rPr>
          <w:rFonts w:ascii="Times New Roman" w:hAnsi="Times New Roman" w:eastAsia="宋体" w:cs="Times New Roman"/>
          <w:color w:val="000000" w:themeColor="text1"/>
          <w14:textFill>
            <w14:solidFill>
              <w14:schemeClr w14:val="tx1"/>
            </w14:solidFill>
          </w14:textFill>
        </w:rPr>
        <w:t>格式：JSON；</w:t>
      </w:r>
    </w:p>
    <w:p>
      <w:pPr>
        <w:pStyle w:val="63"/>
        <w:numPr>
          <w:ilvl w:val="0"/>
          <w:numId w:val="12"/>
        </w:numPr>
        <w:spacing w:line="360" w:lineRule="auto"/>
        <w:ind w:firstLineChars="0"/>
        <w:jc w:val="left"/>
        <w:rPr>
          <w:rFonts w:ascii="Times New Roman" w:hAnsi="Times New Roman" w:eastAsia="宋体" w:cs="Times New Roman"/>
        </w:rPr>
      </w:pPr>
      <w:r>
        <w:rPr>
          <w:rFonts w:hint="eastAsia" w:ascii="Times New Roman" w:hAnsi="Times New Roman" w:eastAsia="宋体" w:cs="Times New Roman"/>
        </w:rPr>
        <w:t>JSON响应结构：{“meta”:{“code”:xxx,”message”:””},”data”:{}}，主要分为两段，meta段封装操作成功或失败信息，用code和message指明，data段封装具体的业务逻辑顺序。</w:t>
      </w:r>
    </w:p>
    <w:p>
      <w:pPr>
        <w:pStyle w:val="5"/>
        <w:jc w:val="left"/>
      </w:pPr>
      <w:bookmarkStart w:id="77" w:name="_Toc510784492"/>
      <w:r>
        <w:t>基本状态码</w:t>
      </w:r>
      <w:bookmarkEnd w:id="77"/>
    </w:p>
    <w:p>
      <w:pPr>
        <w:ind w:firstLine="480"/>
        <w:jc w:val="left"/>
      </w:pPr>
      <w:r>
        <w:t>使用的状态码主要如下</w:t>
      </w:r>
      <w:r>
        <w:rPr>
          <w:rFonts w:hint="eastAsia"/>
        </w:rPr>
        <w:t>：</w:t>
      </w:r>
    </w:p>
    <w:p>
      <w:pPr>
        <w:pStyle w:val="63"/>
        <w:numPr>
          <w:ilvl w:val="0"/>
          <w:numId w:val="13"/>
        </w:numPr>
        <w:spacing w:line="360" w:lineRule="auto"/>
        <w:ind w:left="420" w:hangingChars="175"/>
        <w:jc w:val="left"/>
        <w:rPr>
          <w:rFonts w:ascii="Times New Roman" w:hAnsi="Times New Roman"/>
        </w:rPr>
      </w:pPr>
      <w:r>
        <w:rPr>
          <w:rFonts w:hint="eastAsia" w:ascii="Times New Roman" w:hAnsi="Times New Roman"/>
        </w:rPr>
        <w:t>200 —OK：服务器请求成功，成功返回用户请求数据。</w:t>
      </w:r>
    </w:p>
    <w:p>
      <w:pPr>
        <w:pStyle w:val="63"/>
        <w:numPr>
          <w:ilvl w:val="0"/>
          <w:numId w:val="13"/>
        </w:numPr>
        <w:spacing w:line="360" w:lineRule="auto"/>
        <w:ind w:left="420" w:hangingChars="175"/>
        <w:jc w:val="left"/>
        <w:rPr>
          <w:rFonts w:ascii="Times New Roman" w:hAnsi="Times New Roman"/>
        </w:rPr>
      </w:pPr>
      <w:r>
        <w:rPr>
          <w:rFonts w:hint="eastAsia" w:ascii="Times New Roman" w:hAnsi="Times New Roman"/>
        </w:rPr>
        <w:t>201 —Created：用户新建或修改数据成功。</w:t>
      </w:r>
    </w:p>
    <w:p>
      <w:pPr>
        <w:pStyle w:val="63"/>
        <w:numPr>
          <w:ilvl w:val="0"/>
          <w:numId w:val="13"/>
        </w:numPr>
        <w:spacing w:line="360" w:lineRule="auto"/>
        <w:ind w:left="420" w:hangingChars="175"/>
        <w:jc w:val="left"/>
        <w:rPr>
          <w:rFonts w:ascii="Times New Roman" w:hAnsi="Times New Roman"/>
        </w:rPr>
      </w:pPr>
      <w:r>
        <w:rPr>
          <w:rFonts w:hint="eastAsia" w:ascii="Times New Roman" w:hAnsi="Times New Roman"/>
        </w:rPr>
        <w:t>204 —Accepted：用户删除数据成功。</w:t>
      </w:r>
    </w:p>
    <w:p>
      <w:pPr>
        <w:pStyle w:val="63"/>
        <w:numPr>
          <w:ilvl w:val="0"/>
          <w:numId w:val="13"/>
        </w:numPr>
        <w:spacing w:line="360" w:lineRule="auto"/>
        <w:ind w:left="420" w:hangingChars="175"/>
        <w:jc w:val="left"/>
        <w:rPr>
          <w:rFonts w:ascii="Times New Roman" w:hAnsi="Times New Roman"/>
        </w:rPr>
      </w:pPr>
      <w:r>
        <w:rPr>
          <w:rFonts w:hint="eastAsia" w:ascii="Times New Roman" w:hAnsi="Times New Roman"/>
        </w:rPr>
        <w:t>400 —Invalid</w:t>
      </w:r>
      <w:r>
        <w:rPr>
          <w:rFonts w:ascii="Times New Roman" w:hAnsi="Times New Roman"/>
        </w:rPr>
        <w:t xml:space="preserve"> </w:t>
      </w:r>
      <w:r>
        <w:rPr>
          <w:rFonts w:hint="eastAsia" w:ascii="Times New Roman" w:hAnsi="Times New Roman"/>
        </w:rPr>
        <w:t>Request：用户发出的请求有错误，服务器没有进行新建或修改数据的操作。</w:t>
      </w:r>
    </w:p>
    <w:p>
      <w:pPr>
        <w:pStyle w:val="63"/>
        <w:numPr>
          <w:ilvl w:val="0"/>
          <w:numId w:val="13"/>
        </w:numPr>
        <w:spacing w:line="360" w:lineRule="auto"/>
        <w:ind w:left="420" w:hangingChars="175"/>
        <w:jc w:val="left"/>
        <w:rPr>
          <w:rFonts w:ascii="Times New Roman" w:hAnsi="Times New Roman"/>
        </w:rPr>
      </w:pPr>
      <w:r>
        <w:rPr>
          <w:rFonts w:hint="eastAsia" w:ascii="Times New Roman" w:hAnsi="Times New Roman"/>
        </w:rPr>
        <w:t>401 —</w:t>
      </w:r>
      <w:r>
        <w:rPr>
          <w:rFonts w:ascii="Times New Roman" w:hAnsi="Times New Roman"/>
        </w:rPr>
        <w:t>Unauthorized</w:t>
      </w:r>
      <w:r>
        <w:rPr>
          <w:rFonts w:hint="eastAsia" w:ascii="Times New Roman" w:hAnsi="Times New Roman"/>
        </w:rPr>
        <w:t>：即用户的JSON Web Token失效，或JSON Web Token不合法。</w:t>
      </w:r>
    </w:p>
    <w:p>
      <w:pPr>
        <w:pStyle w:val="63"/>
        <w:numPr>
          <w:ilvl w:val="0"/>
          <w:numId w:val="13"/>
        </w:numPr>
        <w:spacing w:line="360" w:lineRule="auto"/>
        <w:ind w:left="420" w:hangingChars="175"/>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403</w:t>
      </w:r>
      <w:r>
        <w:rPr>
          <w:rFonts w:hint="eastAsia" w:ascii="Times New Roman" w:hAnsi="Times New Roman"/>
        </w:rPr>
        <w:t xml:space="preserve"> -</w:t>
      </w:r>
      <w:r>
        <w:rPr>
          <w:rFonts w:hint="eastAsia" w:ascii="Times New Roman" w:hAnsi="Times New Roman" w:eastAsia="宋体" w:cs="Times New Roman"/>
          <w:color w:val="000000" w:themeColor="text1"/>
          <w14:textFill>
            <w14:solidFill>
              <w14:schemeClr w14:val="tx1"/>
            </w14:solidFill>
          </w14:textFill>
        </w:rPr>
        <w:t>Forbidden：即用户的相应请求被阻止。</w:t>
      </w:r>
    </w:p>
    <w:p>
      <w:pPr>
        <w:pStyle w:val="63"/>
        <w:numPr>
          <w:ilvl w:val="0"/>
          <w:numId w:val="13"/>
        </w:numPr>
        <w:spacing w:line="360" w:lineRule="auto"/>
        <w:ind w:left="420" w:hangingChars="175"/>
        <w:jc w:val="left"/>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404</w:t>
      </w:r>
      <w:r>
        <w:rPr>
          <w:rFonts w:hint="eastAsia" w:ascii="Times New Roman" w:hAnsi="Times New Roman"/>
        </w:rPr>
        <w:t xml:space="preserve"> -</w:t>
      </w:r>
      <w:r>
        <w:rPr>
          <w:rFonts w:hint="eastAsia" w:ascii="Times New Roman" w:hAnsi="Times New Roman" w:eastAsia="宋体" w:cs="Times New Roman"/>
          <w:color w:val="000000" w:themeColor="text1"/>
          <w14:textFill>
            <w14:solidFill>
              <w14:schemeClr w14:val="tx1"/>
            </w14:solidFill>
          </w14:textFill>
        </w:rPr>
        <w:t>NOT FOUND：即用户请求的资源不存在。</w:t>
      </w:r>
    </w:p>
    <w:p>
      <w:pPr>
        <w:pStyle w:val="63"/>
        <w:numPr>
          <w:ilvl w:val="0"/>
          <w:numId w:val="13"/>
        </w:numPr>
        <w:spacing w:line="360" w:lineRule="auto"/>
        <w:ind w:left="420" w:hangingChars="175"/>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406</w:t>
      </w:r>
      <w:r>
        <w:rPr>
          <w:rFonts w:hint="eastAsia" w:ascii="Times New Roman" w:hAnsi="Times New Roman"/>
        </w:rPr>
        <w:t xml:space="preserve"> -</w:t>
      </w:r>
      <w:r>
        <w:rPr>
          <w:rFonts w:hint="eastAsia" w:ascii="Times New Roman" w:hAnsi="Times New Roman" w:eastAsia="宋体" w:cs="Times New Roman"/>
          <w:color w:val="000000" w:themeColor="text1"/>
          <w14:textFill>
            <w14:solidFill>
              <w14:schemeClr w14:val="tx1"/>
            </w14:solidFill>
          </w14:textFill>
        </w:rPr>
        <w:t>Not Acceptable：用户请求的格式有误，标准格式为JSON格式。</w:t>
      </w:r>
    </w:p>
    <w:p>
      <w:pPr>
        <w:pStyle w:val="63"/>
        <w:numPr>
          <w:ilvl w:val="0"/>
          <w:numId w:val="13"/>
        </w:numPr>
        <w:spacing w:line="360" w:lineRule="auto"/>
        <w:ind w:left="420" w:hangingChars="175"/>
        <w:jc w:val="left"/>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 xml:space="preserve">413 </w:t>
      </w:r>
      <w:r>
        <w:rPr>
          <w:rFonts w:hint="eastAsia" w:ascii="Times New Roman" w:hAnsi="Times New Roman" w:eastAsia="宋体" w:cs="Times New Roman"/>
          <w:color w:val="000000" w:themeColor="text1"/>
          <w14:textFill>
            <w14:solidFill>
              <w14:schemeClr w14:val="tx1"/>
            </w14:solidFill>
          </w14:textFill>
        </w:rPr>
        <w:t>-</w:t>
      </w:r>
      <w:r>
        <w:rPr>
          <w:rFonts w:ascii="Times New Roman" w:hAnsi="Times New Roman" w:eastAsia="宋体" w:cs="Times New Roman"/>
          <w:color w:val="000000" w:themeColor="text1"/>
          <w14:textFill>
            <w14:solidFill>
              <w14:schemeClr w14:val="tx1"/>
            </w14:solidFill>
          </w14:textFill>
        </w:rPr>
        <w:t>Payload Too Large</w:t>
      </w:r>
      <w:r>
        <w:rPr>
          <w:rFonts w:hint="eastAsia" w:ascii="Times New Roman" w:hAnsi="Times New Roman" w:eastAsia="宋体" w:cs="Times New Roman"/>
          <w:color w:val="000000" w:themeColor="text1"/>
          <w14:textFill>
            <w14:solidFill>
              <w14:schemeClr w14:val="tx1"/>
            </w14:solidFill>
          </w14:textFill>
        </w:rPr>
        <w:t>：</w:t>
      </w:r>
      <w:r>
        <w:rPr>
          <w:rFonts w:ascii="Times New Roman" w:hAnsi="Times New Roman" w:eastAsia="宋体" w:cs="Times New Roman"/>
          <w:color w:val="000000" w:themeColor="text1"/>
          <w14:textFill>
            <w14:solidFill>
              <w14:schemeClr w14:val="tx1"/>
            </w14:solidFill>
          </w14:textFill>
        </w:rPr>
        <w:t>请求</w:t>
      </w:r>
      <w:r>
        <w:rPr>
          <w:rFonts w:hint="eastAsia" w:ascii="Times New Roman" w:hAnsi="Times New Roman" w:eastAsia="宋体" w:cs="Times New Roman"/>
          <w:color w:val="000000" w:themeColor="text1"/>
          <w14:textFill>
            <w14:solidFill>
              <w14:schemeClr w14:val="tx1"/>
            </w14:solidFill>
          </w14:textFill>
        </w:rPr>
        <w:t>消息</w:t>
      </w:r>
      <w:r>
        <w:rPr>
          <w:rFonts w:ascii="Times New Roman" w:hAnsi="Times New Roman" w:eastAsia="宋体" w:cs="Times New Roman"/>
          <w:color w:val="000000" w:themeColor="text1"/>
          <w14:textFill>
            <w14:solidFill>
              <w14:schemeClr w14:val="tx1"/>
            </w14:solidFill>
          </w14:textFill>
        </w:rPr>
        <w:t>实体过大</w:t>
      </w:r>
    </w:p>
    <w:p>
      <w:pPr>
        <w:pStyle w:val="63"/>
        <w:numPr>
          <w:ilvl w:val="0"/>
          <w:numId w:val="13"/>
        </w:numPr>
        <w:spacing w:line="360" w:lineRule="auto"/>
        <w:ind w:left="420" w:hangingChars="175"/>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500 -INTERNAL SERVER ERROR</w:t>
      </w:r>
      <w:r>
        <w:rPr>
          <w:rFonts w:ascii="Times New Roman" w:hAnsi="Times New Roman" w:eastAsia="宋体" w:cs="Times New Roman"/>
          <w:color w:val="000000" w:themeColor="text1"/>
          <w14:textFill>
            <w14:solidFill>
              <w14:schemeClr w14:val="tx1"/>
            </w14:solidFill>
          </w14:textFill>
        </w:rPr>
        <w:t xml:space="preserve"> </w:t>
      </w:r>
      <w:r>
        <w:rPr>
          <w:rFonts w:hint="eastAsia" w:ascii="Times New Roman" w:hAnsi="Times New Roman" w:eastAsia="宋体" w:cs="Times New Roman"/>
          <w:color w:val="000000" w:themeColor="text1"/>
          <w14:textFill>
            <w14:solidFill>
              <w14:schemeClr w14:val="tx1"/>
            </w14:solidFill>
          </w14:textFill>
        </w:rPr>
        <w:t>：服务器发生内部错误。</w:t>
      </w:r>
    </w:p>
    <w:p>
      <w:pPr>
        <w:ind w:firstLine="420" w:firstLineChars="0"/>
        <w:jc w:val="left"/>
      </w:pPr>
    </w:p>
    <w:p>
      <w:pPr>
        <w:pStyle w:val="4"/>
        <w:jc w:val="left"/>
        <w:rPr>
          <w:color w:val="000000" w:themeColor="text1"/>
          <w14:textFill>
            <w14:solidFill>
              <w14:schemeClr w14:val="tx1"/>
            </w14:solidFill>
          </w14:textFill>
        </w:rPr>
      </w:pPr>
      <w:bookmarkStart w:id="78" w:name="_Toc484364864"/>
      <w:r>
        <w:rPr>
          <w:color w:val="000000" w:themeColor="text1"/>
          <w14:textFill>
            <w14:solidFill>
              <w14:schemeClr w14:val="tx1"/>
            </w14:solidFill>
          </w14:textFill>
        </w:rPr>
        <w:t>本章小结</w:t>
      </w:r>
      <w:bookmarkEnd w:id="78"/>
    </w:p>
    <w:p>
      <w:pPr>
        <w:ind w:firstLine="480"/>
        <w:jc w:val="left"/>
      </w:pPr>
      <w:r>
        <w:rPr>
          <w:color w:val="000000" w:themeColor="text1"/>
          <w14:textFill>
            <w14:solidFill>
              <w14:schemeClr w14:val="tx1"/>
            </w14:solidFill>
          </w14:textFill>
        </w:rPr>
        <w:t>本章介绍了系统的逻辑架构设计，采用前后端分离的模式，随后介绍了系统的前端架构设计，包括View，Controller/Model和Service层，利用了分层的思想，使系统具有良好的可扩展性和可维护性。</w:t>
      </w:r>
      <w:r>
        <w:br w:type="page"/>
      </w:r>
    </w:p>
    <w:p>
      <w:pPr>
        <w:pStyle w:val="2"/>
        <w:jc w:val="left"/>
        <w:rPr>
          <w:color w:val="000000" w:themeColor="text1"/>
          <w14:textFill>
            <w14:solidFill>
              <w14:schemeClr w14:val="tx1"/>
            </w14:solidFill>
          </w14:textFill>
        </w:rPr>
      </w:pPr>
      <w:bookmarkStart w:id="79" w:name="_Toc484364865"/>
      <w:r>
        <w:rPr>
          <w:color w:val="000000" w:themeColor="text1"/>
          <w14:textFill>
            <w14:solidFill>
              <w14:schemeClr w14:val="tx1"/>
            </w14:solidFill>
          </w14:textFill>
        </w:rPr>
        <w:t>系统实现</w:t>
      </w:r>
      <w:bookmarkEnd w:id="79"/>
    </w:p>
    <w:p>
      <w:pPr>
        <w:pStyle w:val="4"/>
        <w:jc w:val="left"/>
        <w:rPr>
          <w:color w:val="000000" w:themeColor="text1"/>
          <w14:textFill>
            <w14:solidFill>
              <w14:schemeClr w14:val="tx1"/>
            </w14:solidFill>
          </w14:textFill>
        </w:rPr>
      </w:pPr>
      <w:bookmarkStart w:id="80" w:name="_Toc510784493"/>
      <w:r>
        <w:t>框架搭建及环境配置的实现</w:t>
      </w:r>
      <w:bookmarkEnd w:id="80"/>
    </w:p>
    <w:p>
      <w:pPr>
        <w:pStyle w:val="5"/>
        <w:jc w:val="left"/>
        <w:rPr>
          <w:rFonts w:eastAsia="宋体"/>
        </w:rPr>
      </w:pPr>
      <w:bookmarkStart w:id="81" w:name="_Toc510467448"/>
      <w:bookmarkStart w:id="82" w:name="OLE_LINK28"/>
      <w:bookmarkStart w:id="83" w:name="_Toc510784494"/>
      <w:bookmarkStart w:id="84" w:name="OLE_LINK27"/>
      <w:r>
        <w:rPr>
          <w:rFonts w:eastAsia="宋体"/>
        </w:rPr>
        <w:t>AngularJS框架搭建</w:t>
      </w:r>
      <w:bookmarkEnd w:id="81"/>
    </w:p>
    <w:p>
      <w:pPr>
        <w:pStyle w:val="63"/>
        <w:numPr>
          <w:ilvl w:val="0"/>
          <w:numId w:val="14"/>
        </w:numPr>
        <w:spacing w:before="312" w:beforeLines="100" w:line="360" w:lineRule="auto"/>
        <w:ind w:hangingChars="175"/>
        <w:jc w:val="left"/>
        <w:rPr>
          <w:rFonts w:ascii="Times New Roman" w:hAnsi="Times New Roman" w:eastAsia="宋体" w:cs="Times New Roman"/>
        </w:rPr>
      </w:pPr>
      <w:r>
        <w:rPr>
          <w:rFonts w:ascii="Times New Roman" w:hAnsi="Times New Roman" w:eastAsia="宋体" w:cs="Times New Roman"/>
        </w:rPr>
        <w:t>在页面引入AngularJS库：</w:t>
      </w:r>
    </w:p>
    <w:p>
      <w:pPr>
        <w:pStyle w:val="76"/>
        <w:jc w:val="left"/>
      </w:pPr>
      <w:r>
        <w:t>&lt;script src="../../assets/global/plugins/angularjs/angular.min.js" type="text/javascript"&gt;&lt;/script&gt;</w:t>
      </w:r>
    </w:p>
    <w:p>
      <w:pPr>
        <w:pStyle w:val="63"/>
        <w:numPr>
          <w:ilvl w:val="0"/>
          <w:numId w:val="14"/>
        </w:numPr>
        <w:spacing w:before="312" w:beforeLines="100" w:line="360" w:lineRule="auto"/>
        <w:ind w:hangingChars="175"/>
        <w:jc w:val="left"/>
        <w:rPr>
          <w:rFonts w:ascii="Times New Roman" w:hAnsi="Times New Roman" w:eastAsia="宋体" w:cs="Times New Roman"/>
        </w:rPr>
      </w:pPr>
      <w:r>
        <w:rPr>
          <w:rFonts w:ascii="Times New Roman" w:hAnsi="Times New Roman" w:eastAsia="宋体" w:cs="Times New Roman"/>
        </w:rPr>
        <w:t>创建WebApp</w:t>
      </w:r>
    </w:p>
    <w:p>
      <w:pPr>
        <w:ind w:firstLine="420" w:firstLineChars="0"/>
        <w:jc w:val="left"/>
      </w:pPr>
      <w:r>
        <w:t>AngularJS的每个页面都是一个独立的WebApp，属于单页面应用。AngularJS使用ng-app指令来定义AngularJS应用的作用域，通常ng-app在&lt;html&gt;标签中加载</w:t>
      </w:r>
      <w:r>
        <w:rPr>
          <w:rFonts w:hint="eastAsia"/>
          <w:lang w:eastAsia="zh-CN"/>
        </w:rPr>
        <w:t>。</w:t>
      </w:r>
    </w:p>
    <w:p>
      <w:pPr>
        <w:pStyle w:val="76"/>
        <w:ind w:left="480" w:leftChars="200"/>
        <w:jc w:val="left"/>
      </w:pPr>
      <w:r>
        <w:t>&lt;!doctype html&gt;</w:t>
      </w:r>
    </w:p>
    <w:p>
      <w:pPr>
        <w:pStyle w:val="76"/>
        <w:ind w:left="480" w:leftChars="200"/>
        <w:jc w:val="left"/>
      </w:pPr>
      <w:r>
        <w:t>&lt;html lang="en" ng-app="MetronicApp"&gt;</w:t>
      </w:r>
    </w:p>
    <w:p>
      <w:pPr>
        <w:pStyle w:val="76"/>
        <w:ind w:left="480" w:leftChars="200"/>
        <w:jc w:val="left"/>
      </w:pPr>
      <w:r>
        <w:t>&lt;/html&gt;</w:t>
      </w:r>
    </w:p>
    <w:p>
      <w:pPr>
        <w:ind w:firstLine="420" w:firstLineChars="0"/>
        <w:jc w:val="left"/>
      </w:pPr>
      <w:r>
        <w:t>在main.js中创建MetronicApp模块对象，并注入依赖：</w:t>
      </w:r>
    </w:p>
    <w:p>
      <w:pPr>
        <w:pStyle w:val="76"/>
        <w:ind w:left="480" w:leftChars="200"/>
        <w:jc w:val="left"/>
      </w:pPr>
      <w:r>
        <w:t>var MetronicApp = angular.module("MetronicApp", [</w:t>
      </w:r>
    </w:p>
    <w:p>
      <w:pPr>
        <w:pStyle w:val="76"/>
        <w:ind w:left="480" w:leftChars="200"/>
        <w:jc w:val="left"/>
      </w:pPr>
      <w:r>
        <w:t xml:space="preserve">    "ui.router", </w:t>
      </w:r>
    </w:p>
    <w:p>
      <w:pPr>
        <w:pStyle w:val="76"/>
        <w:ind w:left="480" w:leftChars="200"/>
        <w:jc w:val="left"/>
      </w:pPr>
      <w:r>
        <w:t xml:space="preserve">    "ui.bootstrap",</w:t>
      </w:r>
    </w:p>
    <w:p>
      <w:pPr>
        <w:pStyle w:val="76"/>
        <w:ind w:left="480" w:leftChars="200"/>
        <w:jc w:val="left"/>
      </w:pPr>
      <w:r>
        <w:t xml:space="preserve">    "ngMessages",</w:t>
      </w:r>
    </w:p>
    <w:p>
      <w:pPr>
        <w:pStyle w:val="76"/>
        <w:ind w:left="480" w:leftChars="200"/>
        <w:jc w:val="left"/>
      </w:pPr>
      <w:r>
        <w:t xml:space="preserve">    "oc.lazyLoad",  </w:t>
      </w:r>
    </w:p>
    <w:p>
      <w:pPr>
        <w:pStyle w:val="76"/>
        <w:ind w:left="480" w:leftChars="200"/>
        <w:jc w:val="left"/>
      </w:pPr>
      <w:r>
        <w:t xml:space="preserve">    "ngSanitize",</w:t>
      </w:r>
    </w:p>
    <w:p>
      <w:pPr>
        <w:pStyle w:val="76"/>
        <w:ind w:left="480" w:leftChars="200"/>
        <w:jc w:val="left"/>
      </w:pPr>
      <w:r>
        <w:t xml:space="preserve">    "restangular",</w:t>
      </w:r>
    </w:p>
    <w:p>
      <w:pPr>
        <w:pStyle w:val="76"/>
        <w:ind w:left="480" w:leftChars="200"/>
        <w:jc w:val="left"/>
      </w:pPr>
      <w:r>
        <w:t xml:space="preserve">    'ui.calendar',</w:t>
      </w:r>
    </w:p>
    <w:p>
      <w:pPr>
        <w:pStyle w:val="76"/>
        <w:ind w:left="480" w:leftChars="200"/>
        <w:jc w:val="left"/>
      </w:pPr>
      <w:r>
        <w:t xml:space="preserve">    'ngFileUpload',</w:t>
      </w:r>
    </w:p>
    <w:p>
      <w:pPr>
        <w:pStyle w:val="76"/>
        <w:ind w:left="480" w:leftChars="200"/>
        <w:jc w:val="left"/>
      </w:pPr>
      <w:r>
        <w:t xml:space="preserve">    'ngCookies',</w:t>
      </w:r>
    </w:p>
    <w:p>
      <w:pPr>
        <w:pStyle w:val="76"/>
        <w:ind w:left="480" w:leftChars="200"/>
        <w:jc w:val="left"/>
      </w:pPr>
      <w:r>
        <w:t xml:space="preserve">    'ngAnimate',</w:t>
      </w:r>
    </w:p>
    <w:p>
      <w:pPr>
        <w:pStyle w:val="76"/>
        <w:ind w:left="480" w:leftChars="200" w:firstLine="420"/>
        <w:jc w:val="left"/>
      </w:pPr>
      <w:r>
        <w:t>'ui.bootstrap.datetimepicker'</w:t>
      </w:r>
      <w:r>
        <w:rPr>
          <w:rFonts w:hint="eastAsia"/>
          <w:lang w:val="en-US" w:eastAsia="zh-CN"/>
        </w:rPr>
        <w:t>,</w:t>
      </w:r>
    </w:p>
    <w:p>
      <w:pPr>
        <w:pStyle w:val="76"/>
        <w:ind w:left="480" w:leftChars="200" w:firstLine="420"/>
        <w:jc w:val="left"/>
      </w:pPr>
      <w:r>
        <w:rPr>
          <w:rFonts w:hint="eastAsia"/>
        </w:rPr>
        <w:t>'monospaced.qrcode'</w:t>
      </w:r>
    </w:p>
    <w:p>
      <w:pPr>
        <w:pStyle w:val="76"/>
        <w:ind w:left="480" w:leftChars="200"/>
        <w:jc w:val="left"/>
      </w:pPr>
      <w:r>
        <w:t>]);</w:t>
      </w:r>
    </w:p>
    <w:p>
      <w:pPr>
        <w:pStyle w:val="63"/>
        <w:numPr>
          <w:ilvl w:val="0"/>
          <w:numId w:val="14"/>
        </w:numPr>
        <w:spacing w:before="312" w:beforeLines="100" w:line="360" w:lineRule="auto"/>
        <w:ind w:hangingChars="175"/>
        <w:jc w:val="left"/>
        <w:rPr>
          <w:rFonts w:ascii="Times New Roman" w:hAnsi="Times New Roman" w:eastAsia="宋体" w:cs="Times New Roman"/>
        </w:rPr>
      </w:pPr>
      <w:r>
        <w:rPr>
          <w:rFonts w:ascii="Times New Roman" w:hAnsi="Times New Roman" w:eastAsia="宋体" w:cs="Times New Roman"/>
        </w:rPr>
        <w:t>在模板中添加控制器</w:t>
      </w:r>
    </w:p>
    <w:p>
      <w:pPr>
        <w:pStyle w:val="76"/>
        <w:spacing w:before="312" w:beforeLines="100" w:line="360" w:lineRule="auto"/>
        <w:ind w:firstLine="480" w:firstLineChars="200"/>
        <w:jc w:val="left"/>
        <w:rPr>
          <w:sz w:val="24"/>
          <w:szCs w:val="24"/>
        </w:rPr>
      </w:pPr>
      <w:r>
        <w:rPr>
          <w:sz w:val="24"/>
          <w:szCs w:val="24"/>
        </w:rPr>
        <w:t>接下来，需要为希望让AngularJS模块控制的HTML元素添加控制器，同时需要在模块代码中定义控制器。下面以loginController为例进行介绍。</w:t>
      </w:r>
    </w:p>
    <w:p>
      <w:pPr>
        <w:ind w:firstLine="480"/>
        <w:jc w:val="left"/>
      </w:pPr>
      <w:r>
        <w:t>首先在login.html中将loginController赋给&lt;div&gt;元素：</w:t>
      </w:r>
    </w:p>
    <w:p>
      <w:pPr>
        <w:pStyle w:val="76"/>
        <w:ind w:firstLine="480" w:firstLineChars="200"/>
        <w:jc w:val="left"/>
        <w:rPr>
          <w:sz w:val="24"/>
          <w:szCs w:val="24"/>
        </w:rPr>
      </w:pPr>
      <w:r>
        <w:rPr>
          <w:sz w:val="24"/>
          <w:szCs w:val="24"/>
        </w:rPr>
        <w:t>&lt;div class="login" ng-controller="loginController"&gt;</w:t>
      </w:r>
    </w:p>
    <w:p>
      <w:pPr>
        <w:ind w:firstLine="480"/>
        <w:jc w:val="left"/>
      </w:pPr>
      <w:r>
        <w:t>然后在JavaScript中将loginController添加到MetronicApp模块中：</w:t>
      </w:r>
    </w:p>
    <w:p>
      <w:pPr>
        <w:pStyle w:val="76"/>
        <w:tabs>
          <w:tab w:val="left" w:pos="3360"/>
          <w:tab w:val="clear" w:pos="3570"/>
        </w:tabs>
        <w:ind w:firstLine="420" w:firstLineChars="200"/>
        <w:jc w:val="left"/>
      </w:pPr>
      <w:r>
        <w:t>MetronicApp.controller('loginController', function(</w:t>
      </w:r>
      <w:r>
        <w:rPr>
          <w:rFonts w:hint="eastAsia"/>
        </w:rPr>
        <w:t>$rootScope, $scope, $http, $state,$timeout, $filter, $cookieStore, customerService, $interval</w:t>
      </w:r>
      <w:r>
        <w:t>) {</w:t>
      </w:r>
      <w:r>
        <w:rPr>
          <w:rFonts w:hint="eastAsia"/>
          <w:lang w:val="en-US" w:eastAsia="zh-CN"/>
        </w:rPr>
        <w:t>});</w:t>
      </w:r>
    </w:p>
    <w:p>
      <w:pPr>
        <w:pStyle w:val="63"/>
        <w:numPr>
          <w:ilvl w:val="0"/>
          <w:numId w:val="14"/>
        </w:numPr>
        <w:spacing w:before="312" w:beforeLines="100" w:line="360" w:lineRule="auto"/>
        <w:ind w:hangingChars="175"/>
        <w:jc w:val="left"/>
        <w:rPr>
          <w:rFonts w:ascii="Times New Roman" w:hAnsi="Times New Roman" w:eastAsia="宋体" w:cs="Times New Roman"/>
        </w:rPr>
      </w:pPr>
      <w:r>
        <w:rPr>
          <w:rFonts w:hint="eastAsia" w:ascii="Times New Roman" w:hAnsi="Times New Roman" w:eastAsia="宋体" w:cs="Times New Roman"/>
          <w:lang w:val="en-US" w:eastAsia="zh-CN"/>
        </w:rPr>
        <w:t>路由设置</w:t>
      </w:r>
    </w:p>
    <w:p>
      <w:pPr>
        <w:pStyle w:val="76"/>
        <w:tabs>
          <w:tab w:val="left" w:pos="2400"/>
          <w:tab w:val="clear" w:pos="3570"/>
        </w:tabs>
        <w:spacing w:line="360" w:lineRule="auto"/>
        <w:ind w:firstLine="480" w:firstLineChars="200"/>
        <w:jc w:val="left"/>
        <w:rPr>
          <w:sz w:val="24"/>
          <w:szCs w:val="24"/>
        </w:rPr>
      </w:pPr>
      <w:r>
        <w:rPr>
          <w:sz w:val="24"/>
          <w:szCs w:val="24"/>
        </w:rPr>
        <w:t>使用AngualrJS路由我们可以通过不同的URL访问不同的页面。</w:t>
      </w:r>
    </w:p>
    <w:p>
      <w:pPr>
        <w:pStyle w:val="76"/>
        <w:ind w:left="480" w:leftChars="200"/>
        <w:jc w:val="left"/>
      </w:pPr>
      <w:r>
        <w:t>MetronicApp.config(['$stateProvider','$urlRouterProvider',function($stateProvider,$urlRouterProvider) {</w:t>
      </w:r>
    </w:p>
    <w:p>
      <w:pPr>
        <w:pStyle w:val="76"/>
        <w:ind w:left="480" w:leftChars="200"/>
        <w:jc w:val="left"/>
      </w:pPr>
      <w:r>
        <w:t xml:space="preserve">    // Redirect any unmatched url</w:t>
      </w:r>
    </w:p>
    <w:p>
      <w:pPr>
        <w:pStyle w:val="76"/>
        <w:ind w:left="480" w:leftChars="200"/>
        <w:jc w:val="left"/>
      </w:pPr>
      <w:r>
        <w:t xml:space="preserve">    $urlRouterProvider.otherwise("/dashboard");  </w:t>
      </w:r>
    </w:p>
    <w:p>
      <w:pPr>
        <w:pStyle w:val="76"/>
        <w:ind w:left="480" w:leftChars="200"/>
        <w:jc w:val="left"/>
      </w:pPr>
      <w:r>
        <w:t xml:space="preserve">    $stateProvider</w:t>
      </w:r>
    </w:p>
    <w:p>
      <w:pPr>
        <w:pStyle w:val="76"/>
        <w:ind w:left="480" w:leftChars="200"/>
        <w:jc w:val="left"/>
      </w:pPr>
      <w:r>
        <w:t xml:space="preserve">        .state('app', {</w:t>
      </w:r>
    </w:p>
    <w:p>
      <w:pPr>
        <w:pStyle w:val="76"/>
        <w:ind w:left="480" w:leftChars="200"/>
        <w:jc w:val="left"/>
      </w:pPr>
      <w:r>
        <w:t xml:space="preserve">            url: '/app',</w:t>
      </w:r>
    </w:p>
    <w:p>
      <w:pPr>
        <w:pStyle w:val="76"/>
        <w:ind w:left="480" w:leftChars="200"/>
        <w:jc w:val="left"/>
      </w:pPr>
      <w:r>
        <w:t xml:space="preserve">            templateUrl: 'app.html',</w:t>
      </w:r>
    </w:p>
    <w:p>
      <w:pPr>
        <w:pStyle w:val="76"/>
        <w:ind w:left="480" w:leftChars="200"/>
        <w:jc w:val="left"/>
      </w:pPr>
      <w:r>
        <w:t xml:space="preserve">            abstract: true</w:t>
      </w:r>
    </w:p>
    <w:p>
      <w:pPr>
        <w:pStyle w:val="76"/>
        <w:ind w:left="480" w:leftChars="200"/>
        <w:jc w:val="left"/>
      </w:pPr>
      <w:r>
        <w:t xml:space="preserve">        })</w:t>
      </w:r>
    </w:p>
    <w:p>
      <w:pPr>
        <w:pStyle w:val="76"/>
        <w:ind w:left="480" w:leftChars="200"/>
        <w:jc w:val="left"/>
      </w:pPr>
      <w:r>
        <w:t xml:space="preserve">        .state('app/login',{</w:t>
      </w:r>
    </w:p>
    <w:p>
      <w:pPr>
        <w:pStyle w:val="76"/>
        <w:ind w:left="480" w:leftChars="200"/>
        <w:jc w:val="left"/>
      </w:pPr>
      <w:r>
        <w:t xml:space="preserve">            url: "/login",</w:t>
      </w:r>
    </w:p>
    <w:p>
      <w:pPr>
        <w:pStyle w:val="76"/>
        <w:ind w:left="480" w:leftChars="200"/>
        <w:jc w:val="left"/>
      </w:pPr>
      <w:r>
        <w:t xml:space="preserve">            data: { pageTitle: '</w:t>
      </w:r>
      <w:r>
        <w:rPr>
          <w:rFonts w:hint="eastAsia"/>
        </w:rPr>
        <w:t>登录注册</w:t>
      </w:r>
      <w:r>
        <w:t>' },</w:t>
      </w:r>
    </w:p>
    <w:p>
      <w:pPr>
        <w:pStyle w:val="76"/>
        <w:ind w:left="480" w:leftChars="200"/>
        <w:jc w:val="left"/>
      </w:pPr>
      <w:r>
        <w:t xml:space="preserve">            templateUrl: "views/login.html",</w:t>
      </w:r>
    </w:p>
    <w:p>
      <w:pPr>
        <w:pStyle w:val="76"/>
        <w:ind w:left="480" w:leftChars="200"/>
        <w:jc w:val="left"/>
      </w:pPr>
      <w:r>
        <w:t xml:space="preserve">        })</w:t>
      </w:r>
    </w:p>
    <w:p>
      <w:pPr>
        <w:pStyle w:val="76"/>
        <w:ind w:left="480" w:leftChars="200"/>
        <w:jc w:val="left"/>
      </w:pPr>
      <w:r>
        <w:t>}]);</w:t>
      </w:r>
    </w:p>
    <w:p>
      <w:pPr>
        <w:pStyle w:val="63"/>
        <w:numPr>
          <w:ilvl w:val="0"/>
          <w:numId w:val="0"/>
        </w:numPr>
        <w:spacing w:before="312" w:beforeLines="100" w:line="360" w:lineRule="auto"/>
        <w:ind w:firstLine="420" w:firstLineChars="0"/>
        <w:jc w:val="left"/>
        <w:rPr>
          <w:rFonts w:ascii="Times New Roman" w:hAnsi="Times New Roman" w:eastAsia="宋体" w:cs="Times New Roman"/>
        </w:rPr>
      </w:pPr>
    </w:p>
    <w:p>
      <w:pPr>
        <w:pStyle w:val="76"/>
        <w:ind w:left="480" w:leftChars="200"/>
        <w:jc w:val="left"/>
      </w:pPr>
    </w:p>
    <w:p>
      <w:pPr>
        <w:pStyle w:val="76"/>
        <w:jc w:val="left"/>
      </w:pPr>
    </w:p>
    <w:bookmarkEnd w:id="82"/>
    <w:bookmarkEnd w:id="83"/>
    <w:bookmarkEnd w:id="84"/>
    <w:p>
      <w:pPr>
        <w:pStyle w:val="5"/>
        <w:jc w:val="left"/>
        <w:rPr>
          <w:rFonts w:eastAsia="宋体"/>
        </w:rPr>
      </w:pPr>
      <w:bookmarkStart w:id="85" w:name="_Toc510467449"/>
      <w:r>
        <w:rPr>
          <w:rFonts w:eastAsia="宋体"/>
        </w:rPr>
        <w:t>Gulp自动化工具的配置</w:t>
      </w:r>
      <w:bookmarkEnd w:id="85"/>
    </w:p>
    <w:p>
      <w:pPr>
        <w:ind w:firstLine="480"/>
        <w:jc w:val="left"/>
      </w:pPr>
      <w:r>
        <w:t>食安云</w:t>
      </w:r>
      <w:r>
        <w:rPr>
          <w:rFonts w:hint="eastAsia"/>
          <w:lang w:val="en-US" w:eastAsia="zh-CN"/>
        </w:rPr>
        <w:t>企业</w:t>
      </w:r>
      <w:r>
        <w:t>端使用gulp作为前端的自动化构建工具。将所有的控制器代码合并为一个文件angular-controller.js，所有的service代码合并为一个文件angular-service.js，合并的好处是在页面访问时，只需要发起一个http请求，能减少加载时间。同时能对文件进行监听，在修改代码后能自动刷新浏览器，提高开发效率。使用gulp还能在本地开启一个轻量级的web服务，下面主要介绍gulp的配置方法。</w:t>
      </w:r>
    </w:p>
    <w:p>
      <w:pPr>
        <w:numPr>
          <w:ilvl w:val="0"/>
          <w:numId w:val="15"/>
        </w:numPr>
        <w:ind w:firstLine="480"/>
        <w:jc w:val="left"/>
        <w:rPr>
          <w:rFonts w:hint="eastAsia"/>
          <w:lang w:val="en-US" w:eastAsia="zh-CN"/>
        </w:rPr>
      </w:pPr>
      <w:r>
        <w:rPr>
          <w:rFonts w:hint="eastAsia"/>
          <w:lang w:val="en-US" w:eastAsia="zh-CN"/>
        </w:rPr>
        <w:t>首先安装nodejs</w:t>
      </w:r>
    </w:p>
    <w:p>
      <w:pPr>
        <w:numPr>
          <w:ilvl w:val="0"/>
          <w:numId w:val="0"/>
        </w:numPr>
        <w:ind w:firstLine="420" w:firstLineChars="0"/>
        <w:jc w:val="left"/>
      </w:pPr>
      <w:r>
        <w:t>gulp是基于nodejs的，所以需要先安装nodejs。</w:t>
      </w:r>
    </w:p>
    <w:p>
      <w:pPr>
        <w:numPr>
          <w:ilvl w:val="0"/>
          <w:numId w:val="15"/>
        </w:numPr>
        <w:ind w:firstLine="480"/>
        <w:jc w:val="left"/>
        <w:rPr>
          <w:rFonts w:hint="eastAsia"/>
          <w:lang w:val="en-US" w:eastAsia="zh-CN"/>
        </w:rPr>
      </w:pPr>
      <w:r>
        <w:rPr>
          <w:rFonts w:hint="eastAsia"/>
          <w:lang w:val="en-US" w:eastAsia="zh-CN"/>
        </w:rPr>
        <w:t>新建package.json文件</w:t>
      </w:r>
    </w:p>
    <w:p>
      <w:pPr>
        <w:ind w:firstLine="480"/>
        <w:jc w:val="left"/>
      </w:pPr>
      <w:bookmarkStart w:id="86" w:name="OLE_LINK17"/>
      <w:bookmarkStart w:id="87" w:name="OLE_LINK29"/>
      <w:r>
        <w:t>package.json</w:t>
      </w:r>
      <w:bookmarkEnd w:id="86"/>
      <w:bookmarkEnd w:id="87"/>
      <w:r>
        <w:t>是用来管理本地安装的npm包的一个重要配置文件，放在项目的根目录中。它描述了项目的基本信息，以及所用到的依赖包和版本，在命令行中输入npm init，可以生成一个默认的package.json文件。</w:t>
      </w:r>
    </w:p>
    <w:p>
      <w:pPr>
        <w:pStyle w:val="76"/>
        <w:ind w:left="240" w:leftChars="100"/>
        <w:jc w:val="left"/>
      </w:pPr>
      <w:r>
        <w:t>{</w:t>
      </w:r>
    </w:p>
    <w:p>
      <w:pPr>
        <w:pStyle w:val="76"/>
        <w:ind w:left="240" w:leftChars="100"/>
        <w:jc w:val="left"/>
      </w:pPr>
      <w:r>
        <w:t xml:space="preserve">  "name": "shianyun-web-en",</w:t>
      </w:r>
    </w:p>
    <w:p>
      <w:pPr>
        <w:pStyle w:val="76"/>
        <w:ind w:left="240" w:leftChars="100"/>
        <w:jc w:val="left"/>
      </w:pPr>
      <w:r>
        <w:t xml:space="preserve">  "version": "1.0.0",</w:t>
      </w:r>
    </w:p>
    <w:p>
      <w:pPr>
        <w:pStyle w:val="76"/>
        <w:ind w:left="240" w:leftChars="100"/>
        <w:jc w:val="left"/>
      </w:pPr>
      <w:r>
        <w:t xml:space="preserve">  "description": "",</w:t>
      </w:r>
    </w:p>
    <w:p>
      <w:pPr>
        <w:pStyle w:val="76"/>
        <w:ind w:left="240" w:leftChars="100"/>
        <w:jc w:val="left"/>
      </w:pPr>
      <w:r>
        <w:t xml:space="preserve">  "main": "gulpfile.js",</w:t>
      </w:r>
    </w:p>
    <w:p>
      <w:pPr>
        <w:pStyle w:val="76"/>
        <w:ind w:left="240" w:leftChars="100"/>
        <w:jc w:val="left"/>
      </w:pPr>
      <w:r>
        <w:t xml:space="preserve">  "scripts": {</w:t>
      </w:r>
    </w:p>
    <w:p>
      <w:pPr>
        <w:pStyle w:val="76"/>
        <w:ind w:left="240" w:leftChars="100"/>
        <w:jc w:val="left"/>
      </w:pPr>
      <w:r>
        <w:t xml:space="preserve">    "test": "echo \"Error: no test specified\" &amp;&amp; exit 1"</w:t>
      </w:r>
    </w:p>
    <w:p>
      <w:pPr>
        <w:pStyle w:val="76"/>
        <w:ind w:left="240" w:leftChars="100"/>
        <w:jc w:val="left"/>
      </w:pPr>
      <w:r>
        <w:t xml:space="preserve">  },</w:t>
      </w:r>
    </w:p>
    <w:p>
      <w:pPr>
        <w:pStyle w:val="76"/>
        <w:ind w:left="240" w:leftChars="100"/>
        <w:jc w:val="left"/>
      </w:pPr>
      <w:r>
        <w:t xml:space="preserve">  "author": "",</w:t>
      </w:r>
    </w:p>
    <w:p>
      <w:pPr>
        <w:pStyle w:val="76"/>
        <w:ind w:left="240" w:leftChars="100"/>
        <w:jc w:val="left"/>
      </w:pPr>
      <w:r>
        <w:t xml:space="preserve">  "license": "ISC",</w:t>
      </w:r>
    </w:p>
    <w:p>
      <w:pPr>
        <w:pStyle w:val="76"/>
        <w:ind w:left="240" w:leftChars="100"/>
        <w:jc w:val="left"/>
      </w:pPr>
      <w:r>
        <w:t xml:space="preserve">  "devDependencies": {</w:t>
      </w:r>
    </w:p>
    <w:p>
      <w:pPr>
        <w:pStyle w:val="76"/>
        <w:ind w:left="240" w:leftChars="100"/>
        <w:jc w:val="left"/>
      </w:pPr>
      <w:r>
        <w:t xml:space="preserve">    "gulp": "^3.9.1",</w:t>
      </w:r>
    </w:p>
    <w:p>
      <w:pPr>
        <w:pStyle w:val="76"/>
        <w:ind w:left="240" w:leftChars="100"/>
        <w:jc w:val="left"/>
      </w:pPr>
      <w:r>
        <w:t xml:space="preserve">    "gulp-concat": "^2.6.1",</w:t>
      </w:r>
    </w:p>
    <w:p>
      <w:pPr>
        <w:pStyle w:val="76"/>
        <w:ind w:left="240" w:leftChars="100"/>
        <w:jc w:val="left"/>
      </w:pPr>
      <w:r>
        <w:t xml:space="preserve">    "gulp-connect": "^4.2.0",</w:t>
      </w:r>
    </w:p>
    <w:p>
      <w:pPr>
        <w:pStyle w:val="76"/>
        <w:ind w:left="240" w:leftChars="100"/>
        <w:jc w:val="left"/>
      </w:pPr>
      <w:r>
        <w:t xml:space="preserve">    "gulp-ignore": "^2.0.1",</w:t>
      </w:r>
    </w:p>
    <w:p>
      <w:pPr>
        <w:pStyle w:val="76"/>
        <w:ind w:left="240" w:leftChars="100"/>
        <w:jc w:val="left"/>
      </w:pPr>
      <w:r>
        <w:t xml:space="preserve">    "gulp-minify-css": "^1.2.4",</w:t>
      </w:r>
    </w:p>
    <w:p>
      <w:pPr>
        <w:pStyle w:val="76"/>
        <w:ind w:left="240" w:leftChars="100"/>
        <w:jc w:val="left"/>
      </w:pPr>
      <w:r>
        <w:t xml:space="preserve">    "gulp-prettify": "^0.5.0",</w:t>
      </w:r>
    </w:p>
    <w:p>
      <w:pPr>
        <w:pStyle w:val="76"/>
        <w:ind w:left="240" w:leftChars="100"/>
        <w:jc w:val="left"/>
      </w:pPr>
      <w:r>
        <w:t xml:space="preserve">    "gulp-rename": "^1.2.2",</w:t>
      </w:r>
    </w:p>
    <w:p>
      <w:pPr>
        <w:pStyle w:val="76"/>
        <w:ind w:left="240" w:leftChars="100"/>
        <w:jc w:val="left"/>
      </w:pPr>
      <w:r>
        <w:t xml:space="preserve">    "gulp-rtlcss": "^0.1.4",</w:t>
      </w:r>
    </w:p>
    <w:p>
      <w:pPr>
        <w:pStyle w:val="76"/>
        <w:ind w:left="240" w:leftChars="100"/>
        <w:jc w:val="left"/>
      </w:pPr>
      <w:r>
        <w:t xml:space="preserve">    "gulp-sass": "^3.1.0",</w:t>
      </w:r>
    </w:p>
    <w:p>
      <w:pPr>
        <w:pStyle w:val="76"/>
        <w:ind w:left="240" w:leftChars="100"/>
        <w:jc w:val="left"/>
      </w:pPr>
      <w:r>
        <w:t xml:space="preserve">    "gulp-sourcemaps": "^1.5.2",</w:t>
      </w:r>
    </w:p>
    <w:p>
      <w:pPr>
        <w:pStyle w:val="76"/>
        <w:ind w:left="240" w:leftChars="100"/>
        <w:jc w:val="left"/>
      </w:pPr>
      <w:r>
        <w:t xml:space="preserve">    "gulp-uglify": "^1.5.4",</w:t>
      </w:r>
    </w:p>
    <w:p>
      <w:pPr>
        <w:pStyle w:val="76"/>
        <w:ind w:left="240" w:leftChars="100"/>
        <w:jc w:val="left"/>
      </w:pPr>
      <w:r>
        <w:t xml:space="preserve">    "node-sass": "^4.5.3"</w:t>
      </w:r>
    </w:p>
    <w:p>
      <w:pPr>
        <w:pStyle w:val="76"/>
        <w:ind w:left="240" w:leftChars="100"/>
        <w:jc w:val="left"/>
      </w:pPr>
      <w:r>
        <w:t xml:space="preserve">  }</w:t>
      </w:r>
    </w:p>
    <w:p>
      <w:pPr>
        <w:pStyle w:val="76"/>
        <w:ind w:left="240" w:leftChars="100"/>
        <w:jc w:val="left"/>
      </w:pPr>
      <w:r>
        <w:t>}</w:t>
      </w:r>
    </w:p>
    <w:p>
      <w:pPr>
        <w:numPr>
          <w:ilvl w:val="0"/>
          <w:numId w:val="15"/>
        </w:numPr>
        <w:ind w:firstLine="480"/>
        <w:jc w:val="left"/>
        <w:rPr>
          <w:rFonts w:hint="eastAsia"/>
          <w:lang w:val="en-US" w:eastAsia="zh-CN"/>
        </w:rPr>
      </w:pPr>
      <w:r>
        <w:rPr>
          <w:rFonts w:hint="eastAsia"/>
          <w:lang w:val="en-US" w:eastAsia="zh-CN"/>
        </w:rPr>
        <w:t>全局和本地安装gulp</w:t>
      </w:r>
    </w:p>
    <w:p>
      <w:pPr>
        <w:ind w:firstLine="480"/>
        <w:jc w:val="left"/>
      </w:pPr>
      <w:r>
        <w:t>全局安装gulp： npm install gulp –g</w:t>
      </w:r>
    </w:p>
    <w:p>
      <w:pPr>
        <w:ind w:firstLine="480"/>
        <w:jc w:val="left"/>
      </w:pPr>
      <w:r>
        <w:t>本地安装gulp插件（以gulp-less为例）：npm install gulp-less --save-dev</w:t>
      </w:r>
    </w:p>
    <w:p>
      <w:pPr>
        <w:numPr>
          <w:ilvl w:val="0"/>
          <w:numId w:val="15"/>
        </w:numPr>
        <w:ind w:firstLine="480"/>
        <w:jc w:val="left"/>
        <w:rPr>
          <w:rFonts w:hint="eastAsia"/>
          <w:lang w:val="en-US" w:eastAsia="zh-CN"/>
        </w:rPr>
      </w:pPr>
      <w:r>
        <w:rPr>
          <w:rFonts w:hint="eastAsia"/>
          <w:lang w:val="en-US" w:eastAsia="zh-CN"/>
        </w:rPr>
        <w:t>新建gulpfile.js文件</w:t>
      </w:r>
    </w:p>
    <w:p>
      <w:pPr>
        <w:ind w:firstLine="480"/>
        <w:jc w:val="left"/>
      </w:pPr>
      <w:bookmarkStart w:id="88" w:name="OLE_LINK31"/>
      <w:bookmarkStart w:id="89" w:name="OLE_LINK30"/>
      <w:r>
        <w:t>gulpfile.js</w:t>
      </w:r>
      <w:bookmarkEnd w:id="88"/>
      <w:bookmarkEnd w:id="89"/>
      <w:r>
        <w:t>是gulp的配置文件，放于项目的根目录中。下面列出gulpfile.js的部分内容：</w:t>
      </w:r>
    </w:p>
    <w:p>
      <w:pPr>
        <w:pStyle w:val="76"/>
        <w:ind w:left="480" w:leftChars="200"/>
        <w:jc w:val="left"/>
      </w:pPr>
      <w:r>
        <w:t>var gulp = require('gulp');</w:t>
      </w:r>
    </w:p>
    <w:p>
      <w:pPr>
        <w:pStyle w:val="76"/>
        <w:ind w:left="480" w:leftChars="200"/>
        <w:jc w:val="left"/>
      </w:pPr>
      <w:r>
        <w:t>var sass = require('gulp-sass');</w:t>
      </w:r>
    </w:p>
    <w:p>
      <w:pPr>
        <w:pStyle w:val="76"/>
        <w:ind w:left="480" w:leftChars="200"/>
        <w:jc w:val="left"/>
      </w:pPr>
      <w:r>
        <w:t>var prettify = require('gulp-prettify');</w:t>
      </w:r>
    </w:p>
    <w:p>
      <w:pPr>
        <w:pStyle w:val="76"/>
        <w:ind w:left="480" w:leftChars="200"/>
        <w:jc w:val="left"/>
      </w:pPr>
      <w:r>
        <w:t>var minifyCss = require("gulp-minify-css");</w:t>
      </w:r>
    </w:p>
    <w:p>
      <w:pPr>
        <w:pStyle w:val="76"/>
        <w:ind w:left="480" w:leftChars="200"/>
        <w:jc w:val="left"/>
      </w:pPr>
      <w:r>
        <w:t>var rename = require("gulp-rename");</w:t>
      </w:r>
    </w:p>
    <w:p>
      <w:pPr>
        <w:pStyle w:val="76"/>
        <w:ind w:left="480" w:leftChars="200"/>
        <w:jc w:val="left"/>
      </w:pPr>
      <w:r>
        <w:t>var uglify = require("gulp-uglify");</w:t>
      </w:r>
    </w:p>
    <w:p>
      <w:pPr>
        <w:pStyle w:val="76"/>
        <w:ind w:left="480" w:leftChars="200"/>
        <w:jc w:val="left"/>
      </w:pPr>
      <w:r>
        <w:t xml:space="preserve">var rtlcss = require("gulp-rtlcss");  </w:t>
      </w:r>
    </w:p>
    <w:p>
      <w:pPr>
        <w:pStyle w:val="76"/>
        <w:ind w:left="480" w:leftChars="200"/>
        <w:jc w:val="left"/>
      </w:pPr>
      <w:r>
        <w:t>var connect = require('gulp-connect');</w:t>
      </w:r>
    </w:p>
    <w:p>
      <w:pPr>
        <w:pStyle w:val="76"/>
        <w:ind w:left="480" w:leftChars="200"/>
        <w:jc w:val="left"/>
      </w:pPr>
      <w:r>
        <w:t>var concat = require('gulp-concat');</w:t>
      </w:r>
    </w:p>
    <w:p>
      <w:pPr>
        <w:pStyle w:val="76"/>
        <w:ind w:left="480" w:leftChars="200"/>
        <w:jc w:val="left"/>
      </w:pPr>
    </w:p>
    <w:p>
      <w:pPr>
        <w:pStyle w:val="76"/>
        <w:ind w:left="480" w:leftChars="200"/>
        <w:jc w:val="left"/>
      </w:pPr>
      <w:r>
        <w:t>//*** Localhost server tast</w:t>
      </w:r>
    </w:p>
    <w:p>
      <w:pPr>
        <w:pStyle w:val="76"/>
        <w:ind w:left="480" w:leftChars="200"/>
        <w:jc w:val="left"/>
      </w:pPr>
      <w:r>
        <w:t>gulp.task('localhost', function() {</w:t>
      </w:r>
    </w:p>
    <w:p>
      <w:pPr>
        <w:pStyle w:val="76"/>
        <w:ind w:left="480" w:leftChars="200"/>
        <w:jc w:val="left"/>
      </w:pPr>
      <w:r>
        <w:t xml:space="preserve">  connect.server();</w:t>
      </w:r>
    </w:p>
    <w:p>
      <w:pPr>
        <w:pStyle w:val="76"/>
        <w:ind w:left="480" w:leftChars="200"/>
        <w:jc w:val="left"/>
      </w:pPr>
      <w:r>
        <w:t>});</w:t>
      </w:r>
    </w:p>
    <w:p>
      <w:pPr>
        <w:pStyle w:val="76"/>
        <w:ind w:left="480" w:leftChars="200"/>
        <w:jc w:val="left"/>
      </w:pPr>
    </w:p>
    <w:p>
      <w:pPr>
        <w:pStyle w:val="76"/>
        <w:ind w:left="480" w:leftChars="200"/>
        <w:jc w:val="left"/>
      </w:pPr>
      <w:r>
        <w:t>gulp.task('localhost-live', function() {</w:t>
      </w:r>
    </w:p>
    <w:p>
      <w:pPr>
        <w:pStyle w:val="76"/>
        <w:ind w:left="480" w:leftChars="200"/>
        <w:jc w:val="left"/>
      </w:pPr>
      <w:r>
        <w:t xml:space="preserve">  connect.server({</w:t>
      </w:r>
    </w:p>
    <w:p>
      <w:pPr>
        <w:pStyle w:val="76"/>
        <w:ind w:left="480" w:leftChars="200"/>
        <w:jc w:val="left"/>
      </w:pPr>
      <w:r>
        <w:t xml:space="preserve">    livereload: true,</w:t>
      </w:r>
    </w:p>
    <w:p>
      <w:pPr>
        <w:pStyle w:val="76"/>
        <w:ind w:left="480" w:leftChars="200"/>
        <w:jc w:val="left"/>
      </w:pPr>
      <w:r>
        <w:t xml:space="preserve">  });</w:t>
      </w:r>
    </w:p>
    <w:p>
      <w:pPr>
        <w:pStyle w:val="76"/>
        <w:ind w:left="480" w:leftChars="200"/>
        <w:jc w:val="left"/>
      </w:pPr>
      <w:r>
        <w:t>});</w:t>
      </w:r>
    </w:p>
    <w:p>
      <w:pPr>
        <w:pStyle w:val="76"/>
        <w:ind w:left="480" w:leftChars="200"/>
        <w:jc w:val="left"/>
      </w:pPr>
      <w:r>
        <w:t>// 默认任务</w:t>
      </w:r>
    </w:p>
    <w:p>
      <w:pPr>
        <w:pStyle w:val="76"/>
        <w:ind w:left="480" w:leftChars="200"/>
        <w:jc w:val="left"/>
      </w:pPr>
      <w:r>
        <w:t>gulp.task('default',['localhost-live','minify','build','change','watch','regulatoryBuild','regulatoryChange','regulatoryWatch']);</w:t>
      </w:r>
    </w:p>
    <w:p>
      <w:pPr>
        <w:numPr>
          <w:ilvl w:val="0"/>
          <w:numId w:val="15"/>
        </w:numPr>
        <w:ind w:firstLine="480"/>
        <w:jc w:val="left"/>
        <w:rPr>
          <w:rFonts w:hint="eastAsia"/>
          <w:lang w:val="en-US" w:eastAsia="zh-CN"/>
        </w:rPr>
      </w:pPr>
      <w:r>
        <w:rPr>
          <w:rFonts w:hint="eastAsia"/>
          <w:lang w:val="en-US" w:eastAsia="zh-CN"/>
        </w:rPr>
        <w:t>通过命令行运行gulp，开启本地web服务,如图5-1</w:t>
      </w:r>
    </w:p>
    <w:p>
      <w:pPr>
        <w:pStyle w:val="50"/>
        <w:keepNext/>
        <w:jc w:val="left"/>
      </w:pPr>
      <w:r>
        <w:drawing>
          <wp:inline distT="0" distB="0" distL="0" distR="0">
            <wp:extent cx="4769485" cy="44196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4770091" cy="4419600"/>
                    </a:xfrm>
                    <a:prstGeom prst="rect">
                      <a:avLst/>
                    </a:prstGeom>
                  </pic:spPr>
                </pic:pic>
              </a:graphicData>
            </a:graphic>
          </wp:inline>
        </w:drawing>
      </w:r>
    </w:p>
    <w:p>
      <w:pPr>
        <w:pStyle w:val="16"/>
        <w:jc w:val="center"/>
      </w:pPr>
      <w:r>
        <w:fldChar w:fldCharType="begin"/>
      </w:r>
      <w:r>
        <w:instrText xml:space="preserve"> STYLEREF 1 \s </w:instrText>
      </w:r>
      <w:r>
        <w:fldChar w:fldCharType="separate"/>
      </w:r>
      <w:r>
        <w:t>5</w:t>
      </w:r>
      <w:r>
        <w:fldChar w:fldCharType="end"/>
      </w:r>
      <w:r>
        <w:noBreakHyphen/>
      </w:r>
      <w:r>
        <w:fldChar w:fldCharType="begin"/>
      </w:r>
      <w:r>
        <w:instrText xml:space="preserve"> SEQ 图 \* ARABIC \s 1 </w:instrText>
      </w:r>
      <w:r>
        <w:fldChar w:fldCharType="separate"/>
      </w:r>
      <w:r>
        <w:t>1</w:t>
      </w:r>
      <w:r>
        <w:fldChar w:fldCharType="end"/>
      </w:r>
      <w:r>
        <w:t xml:space="preserve"> gulp运行效果图</w:t>
      </w:r>
    </w:p>
    <w:p>
      <w:pPr>
        <w:pStyle w:val="5"/>
        <w:jc w:val="left"/>
        <w:rPr>
          <w:rFonts w:eastAsia="宋体"/>
        </w:rPr>
      </w:pPr>
      <w:bookmarkStart w:id="90" w:name="_Toc510467450"/>
      <w:r>
        <w:rPr>
          <w:rFonts w:eastAsia="宋体"/>
        </w:rPr>
        <w:t>Restangular简化API请求</w:t>
      </w:r>
      <w:bookmarkEnd w:id="90"/>
    </w:p>
    <w:p>
      <w:pPr>
        <w:ind w:firstLine="480"/>
        <w:jc w:val="left"/>
        <w:rPr>
          <w:color w:val="000000" w:themeColor="text1"/>
          <w14:textFill>
            <w14:solidFill>
              <w14:schemeClr w14:val="tx1"/>
            </w14:solidFill>
          </w14:textFill>
        </w:rPr>
      </w:pPr>
      <w:r>
        <w:rPr>
          <w:color w:val="000000" w:themeColor="text1"/>
          <w14:textFill>
            <w14:solidFill>
              <w14:schemeClr w14:val="tx1"/>
            </w14:solidFill>
          </w14:textFill>
        </w:rPr>
        <w:t>在本项目中采用Restangular来进行前后台交互，Restangular 是AngularJS 服务，简化常规的 GET, POST, DELETE 和 UPDATE 请求，使用更简短的代码</w:t>
      </w:r>
      <w:r>
        <w:rPr>
          <w:color w:val="000000" w:themeColor="text1"/>
          <w:vertAlign w:val="superscript"/>
          <w14:textFill>
            <w14:solidFill>
              <w14:schemeClr w14:val="tx1"/>
            </w14:solidFill>
          </w14:textFill>
        </w:rPr>
        <w:t>[</w:t>
      </w:r>
      <w:r>
        <w:rPr>
          <w:color w:val="000000" w:themeColor="text1"/>
          <w14:textFill>
            <w14:solidFill>
              <w14:schemeClr w14:val="tx1"/>
            </w14:solidFill>
          </w14:textFill>
        </w:rPr>
        <w:t>Restangular 适用于所有WebApp，从RESTful API中消耗数据。</w:t>
      </w:r>
    </w:p>
    <w:p>
      <w:pPr>
        <w:pStyle w:val="86"/>
        <w:numPr>
          <w:ilvl w:val="0"/>
          <w:numId w:val="16"/>
        </w:numPr>
        <w:spacing w:before="312"/>
        <w:jc w:val="left"/>
      </w:pPr>
      <w:r>
        <w:t>利用setBaseUrl方法设置API请求路径</w:t>
      </w:r>
    </w:p>
    <w:p>
      <w:pPr>
        <w:ind w:firstLine="480"/>
        <w:jc w:val="left"/>
        <w:rPr>
          <w:color w:val="000000" w:themeColor="text1"/>
          <w14:textFill>
            <w14:solidFill>
              <w14:schemeClr w14:val="tx1"/>
            </w14:solidFill>
          </w14:textFill>
        </w:rPr>
      </w:pPr>
      <w:r>
        <w:rPr>
          <w:color w:val="000000" w:themeColor="text1"/>
          <w14:textFill>
            <w14:solidFill>
              <w14:schemeClr w14:val="tx1"/>
            </w14:solidFill>
          </w14:textFill>
        </w:rPr>
        <w:t>Restangular.setBaseUrl(API_URL);</w:t>
      </w:r>
    </w:p>
    <w:p>
      <w:pPr>
        <w:pStyle w:val="86"/>
        <w:ind w:left="0"/>
        <w:jc w:val="left"/>
      </w:pPr>
      <w:r>
        <w:t>利用setResponseInterceptor方法添加拦截回复请求：</w:t>
      </w:r>
    </w:p>
    <w:p>
      <w:pPr>
        <w:pStyle w:val="76"/>
        <w:ind w:left="480" w:leftChars="200"/>
        <w:jc w:val="left"/>
      </w:pPr>
      <w:r>
        <w:t>Restangular.setResponseInterceptor(function (data, operation, what, url, response, deferred) {</w:t>
      </w:r>
    </w:p>
    <w:p>
      <w:pPr>
        <w:pStyle w:val="76"/>
        <w:ind w:left="480" w:leftChars="200"/>
        <w:jc w:val="left"/>
      </w:pPr>
      <w:r>
        <w:t xml:space="preserve">        if (data.status == -1) {</w:t>
      </w:r>
    </w:p>
    <w:p>
      <w:pPr>
        <w:pStyle w:val="76"/>
        <w:ind w:left="480" w:leftChars="200"/>
        <w:jc w:val="left"/>
      </w:pPr>
      <w:r>
        <w:t xml:space="preserve">            deferred.reject(data);</w:t>
      </w:r>
    </w:p>
    <w:p>
      <w:pPr>
        <w:pStyle w:val="76"/>
        <w:ind w:left="480" w:leftChars="200"/>
        <w:jc w:val="left"/>
      </w:pPr>
      <w:r>
        <w:t xml:space="preserve">            swal("登录已过期，请重新登录！");</w:t>
      </w:r>
    </w:p>
    <w:p>
      <w:pPr>
        <w:pStyle w:val="76"/>
        <w:ind w:left="480" w:leftChars="200"/>
        <w:jc w:val="left"/>
      </w:pPr>
      <w:r>
        <w:t xml:space="preserve">            window.location.href="app.html#/login";  </w:t>
      </w:r>
    </w:p>
    <w:p>
      <w:pPr>
        <w:pStyle w:val="76"/>
        <w:ind w:left="480" w:leftChars="200"/>
        <w:jc w:val="left"/>
      </w:pPr>
      <w:r>
        <w:t xml:space="preserve">        }else if (data.status == 200) {</w:t>
      </w:r>
    </w:p>
    <w:p>
      <w:pPr>
        <w:pStyle w:val="76"/>
        <w:ind w:left="480" w:leftChars="200"/>
        <w:jc w:val="left"/>
      </w:pPr>
      <w:r>
        <w:t xml:space="preserve">            if(data.paramcentcount){</w:t>
      </w:r>
    </w:p>
    <w:p>
      <w:pPr>
        <w:pStyle w:val="76"/>
        <w:ind w:left="480" w:leftChars="200"/>
        <w:jc w:val="left"/>
      </w:pPr>
      <w:r>
        <w:t xml:space="preserve">                data.param.paramcentCount = data.paramcentcount;</w:t>
      </w:r>
    </w:p>
    <w:p>
      <w:pPr>
        <w:pStyle w:val="76"/>
        <w:ind w:left="480" w:leftChars="200"/>
        <w:jc w:val="left"/>
      </w:pPr>
      <w:r>
        <w:t xml:space="preserve">            }</w:t>
      </w:r>
    </w:p>
    <w:p>
      <w:pPr>
        <w:pStyle w:val="76"/>
        <w:ind w:left="480" w:leftChars="200"/>
        <w:jc w:val="left"/>
      </w:pPr>
      <w:r>
        <w:t xml:space="preserve">            return data.param;</w:t>
      </w:r>
    </w:p>
    <w:p>
      <w:pPr>
        <w:pStyle w:val="76"/>
        <w:ind w:left="480" w:leftChars="200"/>
        <w:jc w:val="left"/>
      </w:pPr>
      <w:r>
        <w:t xml:space="preserve">        }else if (data.status == 204){</w:t>
      </w:r>
    </w:p>
    <w:p>
      <w:pPr>
        <w:pStyle w:val="76"/>
        <w:ind w:left="480" w:leftChars="200"/>
        <w:jc w:val="left"/>
      </w:pPr>
      <w:r>
        <w:t xml:space="preserve">            return data.param;</w:t>
      </w:r>
    </w:p>
    <w:p>
      <w:pPr>
        <w:pStyle w:val="76"/>
        <w:ind w:left="480" w:leftChars="200"/>
        <w:jc w:val="left"/>
      </w:pPr>
      <w:r>
        <w:t xml:space="preserve">        }else {</w:t>
      </w:r>
    </w:p>
    <w:p>
      <w:pPr>
        <w:pStyle w:val="76"/>
        <w:ind w:left="480" w:leftChars="200"/>
        <w:jc w:val="left"/>
      </w:pPr>
      <w:r>
        <w:t xml:space="preserve">            deferred.reject(data);</w:t>
      </w:r>
    </w:p>
    <w:p>
      <w:pPr>
        <w:pStyle w:val="76"/>
        <w:ind w:left="480" w:leftChars="200"/>
        <w:jc w:val="left"/>
      </w:pPr>
      <w:r>
        <w:t xml:space="preserve">            hideWait();</w:t>
      </w:r>
    </w:p>
    <w:p>
      <w:pPr>
        <w:pStyle w:val="76"/>
        <w:ind w:left="480" w:leftChars="200"/>
        <w:jc w:val="left"/>
      </w:pPr>
      <w:r>
        <w:t xml:space="preserve">            swal(data.info);</w:t>
      </w:r>
    </w:p>
    <w:p>
      <w:pPr>
        <w:pStyle w:val="76"/>
        <w:ind w:left="480" w:leftChars="200"/>
        <w:jc w:val="left"/>
      </w:pPr>
      <w:r>
        <w:t xml:space="preserve">        }</w:t>
      </w:r>
    </w:p>
    <w:p>
      <w:pPr>
        <w:pStyle w:val="76"/>
        <w:ind w:left="480" w:leftChars="200"/>
        <w:jc w:val="left"/>
      </w:pPr>
      <w:r>
        <w:t>});</w:t>
      </w:r>
    </w:p>
    <w:p>
      <w:pPr>
        <w:pStyle w:val="86"/>
        <w:ind w:left="0"/>
        <w:jc w:val="left"/>
      </w:pPr>
      <w:r>
        <w:t>利用setErrorInterceptor方法拦截错误请求：</w:t>
      </w:r>
    </w:p>
    <w:p>
      <w:pPr>
        <w:pStyle w:val="76"/>
        <w:ind w:left="720" w:leftChars="300"/>
        <w:jc w:val="left"/>
      </w:pPr>
      <w:r>
        <w:t>Restangular.setErrorInterceptor(function(response, deferred, responseHandler) {</w:t>
      </w:r>
    </w:p>
    <w:p>
      <w:pPr>
        <w:pStyle w:val="76"/>
        <w:ind w:left="720" w:leftChars="300"/>
        <w:jc w:val="left"/>
      </w:pPr>
      <w:r>
        <w:t xml:space="preserve">        console.log("http status="+response.status);</w:t>
      </w:r>
    </w:p>
    <w:p>
      <w:pPr>
        <w:pStyle w:val="76"/>
        <w:ind w:left="720" w:leftChars="300"/>
        <w:jc w:val="left"/>
      </w:pPr>
      <w:r>
        <w:t xml:space="preserve">        if(response.status === 500) {</w:t>
      </w:r>
    </w:p>
    <w:p>
      <w:pPr>
        <w:pStyle w:val="76"/>
        <w:ind w:left="720" w:leftChars="300"/>
        <w:jc w:val="left"/>
      </w:pPr>
      <w:r>
        <w:t xml:space="preserve">            swal("http 500状态！");</w:t>
      </w:r>
    </w:p>
    <w:p>
      <w:pPr>
        <w:pStyle w:val="76"/>
        <w:ind w:left="720" w:leftChars="300"/>
        <w:jc w:val="left"/>
      </w:pPr>
      <w:r>
        <w:t xml:space="preserve">            hideWait();</w:t>
      </w:r>
    </w:p>
    <w:p>
      <w:pPr>
        <w:pStyle w:val="76"/>
        <w:ind w:left="720" w:leftChars="300"/>
        <w:jc w:val="left"/>
      </w:pPr>
      <w:r>
        <w:t xml:space="preserve">            return false; // error handled</w:t>
      </w:r>
    </w:p>
    <w:p>
      <w:pPr>
        <w:pStyle w:val="76"/>
        <w:ind w:left="720" w:leftChars="300"/>
        <w:jc w:val="left"/>
      </w:pPr>
      <w:r>
        <w:t xml:space="preserve">        }else if(response.status === -1){</w:t>
      </w:r>
    </w:p>
    <w:p>
      <w:pPr>
        <w:pStyle w:val="76"/>
        <w:ind w:left="720" w:leftChars="300"/>
        <w:jc w:val="left"/>
      </w:pPr>
      <w:r>
        <w:t xml:space="preserve">            swal("请求超时");</w:t>
      </w:r>
    </w:p>
    <w:p>
      <w:pPr>
        <w:pStyle w:val="76"/>
        <w:ind w:left="720" w:leftChars="300"/>
        <w:jc w:val="left"/>
      </w:pPr>
      <w:r>
        <w:t xml:space="preserve">            hideWait();</w:t>
      </w:r>
    </w:p>
    <w:p>
      <w:pPr>
        <w:pStyle w:val="76"/>
        <w:ind w:left="720" w:leftChars="300"/>
        <w:jc w:val="left"/>
      </w:pPr>
      <w:r>
        <w:t xml:space="preserve">            return false;// error handled</w:t>
      </w:r>
    </w:p>
    <w:p>
      <w:pPr>
        <w:pStyle w:val="76"/>
        <w:ind w:left="720" w:leftChars="300"/>
        <w:jc w:val="left"/>
      </w:pPr>
      <w:r>
        <w:t xml:space="preserve">        }</w:t>
      </w:r>
    </w:p>
    <w:p>
      <w:pPr>
        <w:pStyle w:val="76"/>
        <w:ind w:left="720" w:leftChars="300"/>
        <w:jc w:val="left"/>
      </w:pPr>
      <w:r>
        <w:t xml:space="preserve">        else{</w:t>
      </w:r>
    </w:p>
    <w:p>
      <w:pPr>
        <w:pStyle w:val="76"/>
        <w:ind w:left="720" w:leftChars="300"/>
        <w:jc w:val="left"/>
      </w:pPr>
      <w:r>
        <w:t xml:space="preserve">             swal("其他http错误");</w:t>
      </w:r>
    </w:p>
    <w:p>
      <w:pPr>
        <w:pStyle w:val="76"/>
        <w:ind w:left="720" w:leftChars="300"/>
        <w:jc w:val="left"/>
      </w:pPr>
      <w:r>
        <w:t xml:space="preserve">             return false;// error handled</w:t>
      </w:r>
    </w:p>
    <w:p>
      <w:pPr>
        <w:pStyle w:val="76"/>
        <w:ind w:left="720" w:leftChars="300"/>
        <w:jc w:val="left"/>
      </w:pPr>
      <w:r>
        <w:t xml:space="preserve">        }</w:t>
      </w:r>
    </w:p>
    <w:p>
      <w:pPr>
        <w:pStyle w:val="76"/>
        <w:ind w:left="720" w:leftChars="300"/>
        <w:jc w:val="left"/>
      </w:pPr>
      <w:r>
        <w:t xml:space="preserve"> });</w:t>
      </w:r>
    </w:p>
    <w:p>
      <w:pPr>
        <w:pStyle w:val="4"/>
        <w:jc w:val="left"/>
        <w:rPr>
          <w:rFonts w:hint="eastAsia" w:eastAsia="宋体"/>
          <w:lang w:eastAsia="zh-CN"/>
        </w:rPr>
      </w:pPr>
      <w:r>
        <w:rPr>
          <w:rFonts w:hint="eastAsia"/>
          <w:lang w:val="en-US" w:eastAsia="zh-CN"/>
        </w:rPr>
        <w:t>用户模块功能实现</w:t>
      </w:r>
    </w:p>
    <w:p>
      <w:pPr>
        <w:ind w:firstLine="480"/>
        <w:jc w:val="left"/>
        <w:rPr>
          <w:rFonts w:hint="eastAsia"/>
          <w:lang w:val="en-US" w:eastAsia="zh-CN"/>
        </w:rPr>
      </w:pPr>
      <w:r>
        <w:rPr>
          <w:rFonts w:hint="eastAsia"/>
          <w:lang w:val="en-US" w:eastAsia="zh-CN"/>
        </w:rPr>
        <w:t>用户模块包括注册、登录以及控制台功能，使用ng-pattern实现正则表达式，对注册登录的手机号以及密码输入格式进行判断是否正确；使用ng-message实现表单验证，在用户输入有误情况下提供友好的提示信息；使用$interval定时器实现发送验证码倒计时，限制用户一分钟内操作一次；使用modal模态框实现控制台的切换企业、消息查看详情功能；使用ui-sref路由绑定实现控制台的快捷入口页面的跳转。</w:t>
      </w:r>
    </w:p>
    <w:p>
      <w:pPr>
        <w:ind w:firstLine="480"/>
        <w:jc w:val="left"/>
        <w:rPr>
          <w:rFonts w:hint="eastAsia"/>
          <w:lang w:val="en-US" w:eastAsia="zh-CN"/>
        </w:rPr>
      </w:pPr>
      <w:r>
        <w:rPr>
          <w:rFonts w:hint="eastAsia"/>
          <w:lang w:val="en-US" w:eastAsia="zh-CN"/>
        </w:rPr>
        <w:drawing>
          <wp:inline distT="0" distB="0" distL="114300" distR="114300">
            <wp:extent cx="2513965" cy="3728085"/>
            <wp:effectExtent l="0" t="0" r="635" b="5715"/>
            <wp:docPr id="8" name="图片 8" descr="`}6~5CU_DXQ]}9HBX~W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5CU_DXQ]}9HBX~W7{D3"/>
                    <pic:cNvPicPr>
                      <a:picLocks noChangeAspect="1"/>
                    </pic:cNvPicPr>
                  </pic:nvPicPr>
                  <pic:blipFill>
                    <a:blip r:embed="rId33"/>
                    <a:stretch>
                      <a:fillRect/>
                    </a:stretch>
                  </pic:blipFill>
                  <pic:spPr>
                    <a:xfrm>
                      <a:off x="0" y="0"/>
                      <a:ext cx="2513965" cy="3728085"/>
                    </a:xfrm>
                    <a:prstGeom prst="rect">
                      <a:avLst/>
                    </a:prstGeom>
                  </pic:spPr>
                </pic:pic>
              </a:graphicData>
            </a:graphic>
          </wp:inline>
        </w:drawing>
      </w:r>
      <w:r>
        <w:rPr>
          <w:rFonts w:hint="eastAsia"/>
          <w:lang w:val="en-US" w:eastAsia="zh-CN"/>
        </w:rPr>
        <w:drawing>
          <wp:inline distT="0" distB="0" distL="114300" distR="114300">
            <wp:extent cx="2593340" cy="3712210"/>
            <wp:effectExtent l="0" t="0" r="12700" b="6350"/>
            <wp:docPr id="9" name="图片 9" descr="N34$M1Q9KAR3Y}D~3M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N34$M1Q9KAR3Y}D~3MD%}@V"/>
                    <pic:cNvPicPr>
                      <a:picLocks noChangeAspect="1"/>
                    </pic:cNvPicPr>
                  </pic:nvPicPr>
                  <pic:blipFill>
                    <a:blip r:embed="rId34"/>
                    <a:stretch>
                      <a:fillRect/>
                    </a:stretch>
                  </pic:blipFill>
                  <pic:spPr>
                    <a:xfrm>
                      <a:off x="0" y="0"/>
                      <a:ext cx="2593340" cy="3712210"/>
                    </a:xfrm>
                    <a:prstGeom prst="rect">
                      <a:avLst/>
                    </a:prstGeom>
                  </pic:spPr>
                </pic:pic>
              </a:graphicData>
            </a:graphic>
          </wp:inline>
        </w:drawing>
      </w:r>
    </w:p>
    <w:p>
      <w:pPr>
        <w:pStyle w:val="16"/>
        <w:ind w:firstLine="480"/>
        <w:jc w:val="center"/>
        <w:rPr>
          <w:rFonts w:hint="eastAsia"/>
          <w:lang w:val="en-US" w:eastAsia="zh-CN"/>
        </w:rPr>
      </w:pPr>
      <w:r>
        <w:rPr>
          <w:rFonts w:hint="eastAsia"/>
          <w:lang w:val="en-US" w:eastAsia="zh-CN"/>
        </w:rPr>
        <w:t>图5-2注册登录页面</w:t>
      </w:r>
    </w:p>
    <w:p>
      <w:pPr>
        <w:ind w:left="0" w:leftChars="0" w:firstLine="0" w:firstLineChars="0"/>
        <w:jc w:val="left"/>
        <w:rPr>
          <w:rFonts w:hint="eastAsia"/>
          <w:lang w:val="en-US" w:eastAsia="zh-CN"/>
        </w:rPr>
      </w:pPr>
      <w:r>
        <w:rPr>
          <w:rFonts w:hint="eastAsia"/>
          <w:lang w:val="en-US" w:eastAsia="zh-CN"/>
        </w:rPr>
        <w:drawing>
          <wp:inline distT="0" distB="0" distL="114300" distR="114300">
            <wp:extent cx="5553075" cy="2295525"/>
            <wp:effectExtent l="0" t="0" r="9525" b="5715"/>
            <wp:docPr id="10" name="图片 10" descr="2L~~R47VFSN_ULQNZ5SX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L~~R47VFSN_ULQNZ5SXLDS"/>
                    <pic:cNvPicPr>
                      <a:picLocks noChangeAspect="1"/>
                    </pic:cNvPicPr>
                  </pic:nvPicPr>
                  <pic:blipFill>
                    <a:blip r:embed="rId35"/>
                    <a:stretch>
                      <a:fillRect/>
                    </a:stretch>
                  </pic:blipFill>
                  <pic:spPr>
                    <a:xfrm>
                      <a:off x="0" y="0"/>
                      <a:ext cx="5553075" cy="2295525"/>
                    </a:xfrm>
                    <a:prstGeom prst="rect">
                      <a:avLst/>
                    </a:prstGeom>
                  </pic:spPr>
                </pic:pic>
              </a:graphicData>
            </a:graphic>
          </wp:inline>
        </w:drawing>
      </w:r>
      <w:r>
        <w:rPr>
          <w:rFonts w:hint="eastAsia"/>
          <w:lang w:val="en-US" w:eastAsia="zh-CN"/>
        </w:rPr>
        <w:drawing>
          <wp:inline distT="0" distB="0" distL="114300" distR="114300">
            <wp:extent cx="5580380" cy="1707515"/>
            <wp:effectExtent l="0" t="0" r="12700" b="14605"/>
            <wp:docPr id="11" name="图片 11" descr="%{_~RDWYK{(6~AJX8_1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_~RDWYK{(6~AJX8_1T`]1"/>
                    <pic:cNvPicPr>
                      <a:picLocks noChangeAspect="1"/>
                    </pic:cNvPicPr>
                  </pic:nvPicPr>
                  <pic:blipFill>
                    <a:blip r:embed="rId36"/>
                    <a:stretch>
                      <a:fillRect/>
                    </a:stretch>
                  </pic:blipFill>
                  <pic:spPr>
                    <a:xfrm>
                      <a:off x="0" y="0"/>
                      <a:ext cx="5580380" cy="1707515"/>
                    </a:xfrm>
                    <a:prstGeom prst="rect">
                      <a:avLst/>
                    </a:prstGeom>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图5-3完善信息页面</w:t>
      </w:r>
    </w:p>
    <w:p>
      <w:pPr>
        <w:jc w:val="left"/>
        <w:rPr>
          <w:rFonts w:hint="eastAsia"/>
          <w:lang w:val="en-US" w:eastAsia="zh-CN"/>
        </w:rPr>
      </w:pPr>
    </w:p>
    <w:p>
      <w:pPr>
        <w:ind w:left="0" w:leftChars="0" w:firstLine="0" w:firstLineChars="0"/>
        <w:jc w:val="left"/>
      </w:pPr>
      <w:r>
        <w:drawing>
          <wp:inline distT="0" distB="0" distL="114300" distR="114300">
            <wp:extent cx="5570220" cy="2952750"/>
            <wp:effectExtent l="0" t="0" r="762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7"/>
                    <a:stretch>
                      <a:fillRect/>
                    </a:stretch>
                  </pic:blipFill>
                  <pic:spPr>
                    <a:xfrm>
                      <a:off x="0" y="0"/>
                      <a:ext cx="5570220" cy="2952750"/>
                    </a:xfrm>
                    <a:prstGeom prst="rect">
                      <a:avLst/>
                    </a:prstGeom>
                    <a:noFill/>
                    <a:ln w="9525">
                      <a:noFill/>
                    </a:ln>
                  </pic:spPr>
                </pic:pic>
              </a:graphicData>
            </a:graphic>
          </wp:inline>
        </w:drawing>
      </w:r>
      <w:r>
        <w:drawing>
          <wp:inline distT="0" distB="0" distL="114300" distR="114300">
            <wp:extent cx="5572125" cy="1443990"/>
            <wp:effectExtent l="0" t="0" r="5715" b="381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8"/>
                    <a:stretch>
                      <a:fillRect/>
                    </a:stretch>
                  </pic:blipFill>
                  <pic:spPr>
                    <a:xfrm>
                      <a:off x="0" y="0"/>
                      <a:ext cx="5572125" cy="1443990"/>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图5-4控制台页面</w:t>
      </w:r>
    </w:p>
    <w:p>
      <w:pPr>
        <w:jc w:val="left"/>
        <w:rPr>
          <w:rFonts w:hint="eastAsia"/>
          <w:lang w:val="en-US" w:eastAsia="zh-CN"/>
        </w:rPr>
      </w:pPr>
    </w:p>
    <w:p>
      <w:pPr>
        <w:ind w:left="0" w:leftChars="0" w:firstLine="0" w:firstLineChars="0"/>
        <w:jc w:val="left"/>
      </w:pPr>
      <w:r>
        <w:drawing>
          <wp:inline distT="0" distB="0" distL="114300" distR="114300">
            <wp:extent cx="5574665" cy="2891790"/>
            <wp:effectExtent l="0" t="0" r="3175" b="381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9"/>
                    <a:stretch>
                      <a:fillRect/>
                    </a:stretch>
                  </pic:blipFill>
                  <pic:spPr>
                    <a:xfrm>
                      <a:off x="0" y="0"/>
                      <a:ext cx="5574665" cy="2891790"/>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图5-5切换企业页面</w:t>
      </w:r>
    </w:p>
    <w:p>
      <w:pPr>
        <w:jc w:val="left"/>
        <w:rPr>
          <w:rFonts w:hint="eastAsia"/>
          <w:lang w:val="en-US" w:eastAsia="zh-CN"/>
        </w:rPr>
      </w:pPr>
    </w:p>
    <w:p>
      <w:pPr>
        <w:pStyle w:val="4"/>
        <w:jc w:val="left"/>
        <w:rPr>
          <w:rFonts w:hint="eastAsia" w:eastAsia="宋体"/>
          <w:lang w:eastAsia="zh-CN"/>
        </w:rPr>
      </w:pPr>
      <w:bookmarkStart w:id="91" w:name="_Toc510467459"/>
      <w:r>
        <w:rPr>
          <w:rFonts w:hint="eastAsia"/>
          <w:lang w:val="en-US" w:eastAsia="zh-CN"/>
        </w:rPr>
        <w:t>信息管理模块功能实现</w:t>
      </w:r>
    </w:p>
    <w:p>
      <w:pPr>
        <w:jc w:val="left"/>
        <w:rPr>
          <w:rFonts w:hint="eastAsia"/>
          <w:lang w:val="en-US" w:eastAsia="zh-CN"/>
        </w:rPr>
      </w:pPr>
      <w:r>
        <w:rPr>
          <w:rFonts w:hint="eastAsia"/>
          <w:lang w:val="en-US" w:eastAsia="zh-CN"/>
        </w:rPr>
        <w:t>信息管理模块是对企业信息、产品信息、交易对象、从业人员、设备等进行管理，为企业生产报备和一票通报备做充分的准备。使用bootstrap-pagination控件实现分页查询与显示；使用bootstrap-datepicker控件实现日期选择；使用ng-file-upload和调用又拍云存储接口实现图片上传；使用jQuery的Zoom插件实现图片放大功能；使用jstree实现选择许可范围、产品分类的树状图显示；使用modal模态框实现子账号设置与查看等功能。</w:t>
      </w:r>
    </w:p>
    <w:p>
      <w:pPr>
        <w:jc w:val="left"/>
        <w:rPr>
          <w:rFonts w:hint="eastAsia"/>
          <w:lang w:val="en-US" w:eastAsia="zh-CN"/>
        </w:rPr>
      </w:pPr>
    </w:p>
    <w:p>
      <w:pPr>
        <w:ind w:left="0" w:leftChars="0" w:firstLine="0" w:firstLineChars="0"/>
        <w:jc w:val="left"/>
      </w:pPr>
      <w:r>
        <w:drawing>
          <wp:inline distT="0" distB="0" distL="114300" distR="114300">
            <wp:extent cx="5568950" cy="2769235"/>
            <wp:effectExtent l="0" t="0" r="8890" b="444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40"/>
                    <a:stretch>
                      <a:fillRect/>
                    </a:stretch>
                  </pic:blipFill>
                  <pic:spPr>
                    <a:xfrm>
                      <a:off x="0" y="0"/>
                      <a:ext cx="5568950" cy="2769235"/>
                    </a:xfrm>
                    <a:prstGeom prst="rect">
                      <a:avLst/>
                    </a:prstGeom>
                    <a:noFill/>
                    <a:ln w="9525">
                      <a:noFill/>
                    </a:ln>
                  </pic:spPr>
                </pic:pic>
              </a:graphicData>
            </a:graphic>
          </wp:inline>
        </w:drawing>
      </w:r>
    </w:p>
    <w:p>
      <w:pPr>
        <w:pStyle w:val="16"/>
        <w:ind w:left="0" w:leftChars="0" w:firstLine="0" w:firstLineChars="0"/>
        <w:jc w:val="center"/>
        <w:rPr>
          <w:rFonts w:hint="eastAsia" w:eastAsia="黑体"/>
          <w:lang w:val="en-US" w:eastAsia="zh-CN"/>
        </w:rPr>
      </w:pPr>
      <w:r>
        <w:rPr>
          <w:rFonts w:hint="eastAsia"/>
          <w:lang w:val="en-US" w:eastAsia="zh-CN"/>
        </w:rPr>
        <w:t>图5-6企业信息页面</w:t>
      </w:r>
    </w:p>
    <w:p>
      <w:pPr>
        <w:ind w:left="0" w:leftChars="0" w:firstLine="0" w:firstLineChars="0"/>
        <w:jc w:val="left"/>
      </w:pPr>
      <w:r>
        <w:drawing>
          <wp:inline distT="0" distB="0" distL="114300" distR="114300">
            <wp:extent cx="5568315" cy="2927350"/>
            <wp:effectExtent l="0" t="0" r="9525" b="1397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41"/>
                    <a:stretch>
                      <a:fillRect/>
                    </a:stretch>
                  </pic:blipFill>
                  <pic:spPr>
                    <a:xfrm>
                      <a:off x="0" y="0"/>
                      <a:ext cx="5568315" cy="2927350"/>
                    </a:xfrm>
                    <a:prstGeom prst="rect">
                      <a:avLst/>
                    </a:prstGeom>
                    <a:noFill/>
                    <a:ln w="9525">
                      <a:noFill/>
                    </a:ln>
                  </pic:spPr>
                </pic:pic>
              </a:graphicData>
            </a:graphic>
          </wp:inline>
        </w:drawing>
      </w:r>
      <w:r>
        <w:drawing>
          <wp:inline distT="0" distB="0" distL="114300" distR="114300">
            <wp:extent cx="5570855" cy="2357755"/>
            <wp:effectExtent l="0" t="0" r="6985" b="444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42"/>
                    <a:stretch>
                      <a:fillRect/>
                    </a:stretch>
                  </pic:blipFill>
                  <pic:spPr>
                    <a:xfrm>
                      <a:off x="0" y="0"/>
                      <a:ext cx="5570855" cy="2357755"/>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图5-7新增企业页面</w:t>
      </w:r>
    </w:p>
    <w:p>
      <w:pPr>
        <w:jc w:val="left"/>
        <w:rPr>
          <w:rFonts w:hint="eastAsia"/>
          <w:lang w:val="en-US" w:eastAsia="zh-CN"/>
        </w:rPr>
      </w:pPr>
    </w:p>
    <w:p>
      <w:pPr>
        <w:ind w:left="0" w:leftChars="0" w:firstLine="0" w:firstLineChars="0"/>
        <w:jc w:val="left"/>
      </w:pPr>
      <w:r>
        <w:drawing>
          <wp:inline distT="0" distB="0" distL="114300" distR="114300">
            <wp:extent cx="5579110" cy="2961005"/>
            <wp:effectExtent l="0" t="0" r="13970" b="1079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3"/>
                    <a:stretch>
                      <a:fillRect/>
                    </a:stretch>
                  </pic:blipFill>
                  <pic:spPr>
                    <a:xfrm>
                      <a:off x="0" y="0"/>
                      <a:ext cx="5579110" cy="2961005"/>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图5-8编辑企业页面</w:t>
      </w:r>
    </w:p>
    <w:p>
      <w:pPr>
        <w:rPr>
          <w:rFonts w:hint="eastAsia"/>
          <w:lang w:val="en-US" w:eastAsia="zh-CN"/>
        </w:rPr>
      </w:pPr>
    </w:p>
    <w:p>
      <w:pPr>
        <w:ind w:left="0" w:leftChars="0" w:firstLine="0" w:firstLineChars="0"/>
        <w:jc w:val="left"/>
      </w:pPr>
      <w:r>
        <w:drawing>
          <wp:inline distT="0" distB="0" distL="114300" distR="114300">
            <wp:extent cx="5567680" cy="2871470"/>
            <wp:effectExtent l="0" t="0" r="10160" b="889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44"/>
                    <a:stretch>
                      <a:fillRect/>
                    </a:stretch>
                  </pic:blipFill>
                  <pic:spPr>
                    <a:xfrm>
                      <a:off x="0" y="0"/>
                      <a:ext cx="5567680" cy="2871470"/>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5-9许可范围页面</w:t>
      </w:r>
    </w:p>
    <w:p>
      <w:pPr>
        <w:jc w:val="left"/>
        <w:rPr>
          <w:rFonts w:hint="eastAsia"/>
          <w:lang w:val="en-US" w:eastAsia="zh-CN"/>
        </w:rPr>
      </w:pPr>
    </w:p>
    <w:p>
      <w:pPr>
        <w:ind w:left="0" w:leftChars="0" w:firstLine="0" w:firstLineChars="0"/>
        <w:jc w:val="left"/>
      </w:pPr>
      <w:r>
        <w:drawing>
          <wp:inline distT="0" distB="0" distL="114300" distR="114300">
            <wp:extent cx="5573395" cy="2701290"/>
            <wp:effectExtent l="0" t="0" r="4445" b="1143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45"/>
                    <a:stretch>
                      <a:fillRect/>
                    </a:stretch>
                  </pic:blipFill>
                  <pic:spPr>
                    <a:xfrm>
                      <a:off x="0" y="0"/>
                      <a:ext cx="5573395" cy="2701290"/>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图5-10产品信息页面</w:t>
      </w:r>
    </w:p>
    <w:p>
      <w:pPr>
        <w:rPr>
          <w:rFonts w:hint="eastAsia"/>
          <w:lang w:val="en-US" w:eastAsia="zh-CN"/>
        </w:rPr>
      </w:pPr>
    </w:p>
    <w:p>
      <w:pPr>
        <w:ind w:left="0" w:leftChars="0" w:firstLine="0" w:firstLineChars="0"/>
        <w:jc w:val="left"/>
      </w:pPr>
      <w:r>
        <w:drawing>
          <wp:inline distT="0" distB="0" distL="114300" distR="114300">
            <wp:extent cx="5577205" cy="2378710"/>
            <wp:effectExtent l="0" t="0" r="635" b="1397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6"/>
                    <a:stretch>
                      <a:fillRect/>
                    </a:stretch>
                  </pic:blipFill>
                  <pic:spPr>
                    <a:xfrm>
                      <a:off x="0" y="0"/>
                      <a:ext cx="5577205" cy="2378710"/>
                    </a:xfrm>
                    <a:prstGeom prst="rect">
                      <a:avLst/>
                    </a:prstGeom>
                    <a:noFill/>
                    <a:ln w="9525">
                      <a:noFill/>
                    </a:ln>
                  </pic:spPr>
                </pic:pic>
              </a:graphicData>
            </a:graphic>
          </wp:inline>
        </w:drawing>
      </w:r>
    </w:p>
    <w:p>
      <w:pPr>
        <w:pStyle w:val="16"/>
        <w:ind w:left="0" w:leftChars="0" w:firstLine="0" w:firstLineChars="0"/>
        <w:jc w:val="center"/>
        <w:rPr>
          <w:rFonts w:hint="eastAsia" w:eastAsia="黑体"/>
          <w:lang w:val="en-US" w:eastAsia="zh-CN"/>
        </w:rPr>
      </w:pPr>
      <w:r>
        <w:rPr>
          <w:rFonts w:hint="eastAsia"/>
          <w:lang w:val="en-US" w:eastAsia="zh-CN"/>
        </w:rPr>
        <w:t>图5-11交易对象页面</w:t>
      </w:r>
    </w:p>
    <w:p>
      <w:pPr>
        <w:ind w:left="0" w:leftChars="0" w:firstLine="0" w:firstLineChars="0"/>
        <w:jc w:val="left"/>
      </w:pPr>
      <w:r>
        <w:drawing>
          <wp:inline distT="0" distB="0" distL="114300" distR="114300">
            <wp:extent cx="5570855" cy="2332990"/>
            <wp:effectExtent l="0" t="0" r="6985" b="1397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47"/>
                    <a:stretch>
                      <a:fillRect/>
                    </a:stretch>
                  </pic:blipFill>
                  <pic:spPr>
                    <a:xfrm>
                      <a:off x="0" y="0"/>
                      <a:ext cx="5570855" cy="2332990"/>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图5-12新增交易对象页面</w:t>
      </w:r>
    </w:p>
    <w:p>
      <w:pPr>
        <w:ind w:left="0" w:leftChars="0" w:firstLine="0" w:firstLineChars="0"/>
        <w:jc w:val="left"/>
      </w:pPr>
      <w:r>
        <w:drawing>
          <wp:inline distT="0" distB="0" distL="114300" distR="114300">
            <wp:extent cx="5574030" cy="2339975"/>
            <wp:effectExtent l="0" t="0" r="3810" b="698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8"/>
                    <a:stretch>
                      <a:fillRect/>
                    </a:stretch>
                  </pic:blipFill>
                  <pic:spPr>
                    <a:xfrm>
                      <a:off x="0" y="0"/>
                      <a:ext cx="5574030" cy="2339975"/>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图5-13从业人员页面</w:t>
      </w:r>
    </w:p>
    <w:p>
      <w:pPr>
        <w:rPr>
          <w:rFonts w:hint="eastAsia"/>
          <w:lang w:val="en-US" w:eastAsia="zh-CN"/>
        </w:rPr>
      </w:pPr>
    </w:p>
    <w:p>
      <w:pPr>
        <w:ind w:left="0" w:leftChars="0" w:firstLine="0" w:firstLineChars="0"/>
        <w:jc w:val="left"/>
      </w:pPr>
      <w:r>
        <w:drawing>
          <wp:inline distT="0" distB="0" distL="114300" distR="114300">
            <wp:extent cx="5574030" cy="2593340"/>
            <wp:effectExtent l="0" t="0" r="3810" b="1270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9"/>
                    <a:stretch>
                      <a:fillRect/>
                    </a:stretch>
                  </pic:blipFill>
                  <pic:spPr>
                    <a:xfrm>
                      <a:off x="0" y="0"/>
                      <a:ext cx="5574030" cy="2593340"/>
                    </a:xfrm>
                    <a:prstGeom prst="rect">
                      <a:avLst/>
                    </a:prstGeom>
                    <a:noFill/>
                    <a:ln w="9525">
                      <a:noFill/>
                    </a:ln>
                  </pic:spPr>
                </pic:pic>
              </a:graphicData>
            </a:graphic>
          </wp:inline>
        </w:drawing>
      </w:r>
    </w:p>
    <w:p>
      <w:pPr>
        <w:pStyle w:val="16"/>
        <w:ind w:left="0" w:leftChars="0" w:firstLine="0" w:firstLineChars="0"/>
        <w:jc w:val="center"/>
        <w:rPr>
          <w:rFonts w:hint="eastAsia" w:eastAsia="黑体"/>
          <w:lang w:val="en-US" w:eastAsia="zh-CN"/>
        </w:rPr>
      </w:pPr>
      <w:r>
        <w:rPr>
          <w:rFonts w:hint="eastAsia"/>
          <w:lang w:val="en-US" w:eastAsia="zh-CN"/>
        </w:rPr>
        <w:t>图5-14编辑从业人员页面</w:t>
      </w:r>
    </w:p>
    <w:p>
      <w:pPr>
        <w:ind w:left="0" w:leftChars="0" w:firstLine="0" w:firstLineChars="0"/>
        <w:jc w:val="left"/>
      </w:pPr>
      <w:r>
        <w:drawing>
          <wp:inline distT="0" distB="0" distL="114300" distR="114300">
            <wp:extent cx="5574030" cy="2546985"/>
            <wp:effectExtent l="0" t="0" r="3810" b="1333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50"/>
                    <a:stretch>
                      <a:fillRect/>
                    </a:stretch>
                  </pic:blipFill>
                  <pic:spPr>
                    <a:xfrm>
                      <a:off x="0" y="0"/>
                      <a:ext cx="5574030" cy="2546985"/>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图5-15设备管理页面</w:t>
      </w:r>
    </w:p>
    <w:p>
      <w:pPr>
        <w:jc w:val="left"/>
        <w:rPr>
          <w:rFonts w:hint="eastAsia"/>
          <w:lang w:val="en-US" w:eastAsia="zh-CN"/>
        </w:rPr>
      </w:pPr>
    </w:p>
    <w:p>
      <w:pPr>
        <w:pStyle w:val="4"/>
        <w:jc w:val="left"/>
        <w:rPr>
          <w:rFonts w:hint="eastAsia" w:eastAsia="宋体"/>
          <w:lang w:eastAsia="zh-CN"/>
        </w:rPr>
      </w:pPr>
      <w:r>
        <w:rPr>
          <w:rFonts w:hint="eastAsia"/>
          <w:lang w:val="en-US" w:eastAsia="zh-CN"/>
        </w:rPr>
        <w:t>电子一票通模块功能实现</w:t>
      </w:r>
    </w:p>
    <w:p>
      <w:pPr>
        <w:jc w:val="left"/>
        <w:rPr>
          <w:rFonts w:hint="eastAsia"/>
          <w:lang w:val="en-US" w:eastAsia="zh-CN"/>
        </w:rPr>
      </w:pPr>
      <w:r>
        <w:rPr>
          <w:rFonts w:hint="eastAsia"/>
          <w:lang w:val="en-US" w:eastAsia="zh-CN"/>
        </w:rPr>
        <w:t>电子一票通模块包括我的票据和创建票据两部分，生产企业可以创建原辅料采购票据、添加剂采购票据、食品销售票据，经营企业可以创建食品采购票据和食品销售票据，根据不同类型的企业限制其创建票据权限；创建票据需要生成票据号，其算法是“cg”/“xs”(采购票据/销售票据)+当前时间的时间戳+0到1之间的31进制随机数的第3位到第7位的字符；创建票据是从交易对象中选择供货单位，将其营业执照号、商户地址、联系方式、证照图片等信息绑定到显示框中，实现自动填写；创建采购预包装票据填写商品条码，从</w:t>
      </w:r>
      <w:r>
        <w:rPr>
          <w:rFonts w:hint="eastAsia" w:ascii="宋体" w:hAnsi="宋体" w:cs="宋体"/>
          <w:sz w:val="24"/>
          <w:szCs w:val="24"/>
          <w:lang w:val="en-US" w:eastAsia="zh-CN"/>
        </w:rPr>
        <w:t>中国物品编码中心进行查找，并将其名称、规格、保质期等信息绑定到显示框中；创建采购散装票据，输入商品名称，根据供货单位的产品信息管理进行查找，如果没有查找到的话可以进行创建该商品，其产品条码为企业营业执照号+时间戳；创建销售票据，</w:t>
      </w:r>
      <w:r>
        <w:rPr>
          <w:rFonts w:hint="eastAsia"/>
          <w:lang w:val="en-US" w:eastAsia="zh-CN"/>
        </w:rPr>
        <w:t>产品名称是从产品信息管理中选择产品以及其产品批次，并对该产品的商品类型、商品号码、规格、批号等信息进行绑定；使用window.print()方法可以实现对票据的打印。</w:t>
      </w:r>
    </w:p>
    <w:p>
      <w:pPr>
        <w:ind w:left="0" w:leftChars="0" w:firstLine="0" w:firstLineChars="0"/>
        <w:jc w:val="left"/>
      </w:pPr>
      <w:r>
        <w:drawing>
          <wp:inline distT="0" distB="0" distL="114300" distR="114300">
            <wp:extent cx="5570855" cy="2606675"/>
            <wp:effectExtent l="0" t="0" r="6985" b="1460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51"/>
                    <a:stretch>
                      <a:fillRect/>
                    </a:stretch>
                  </pic:blipFill>
                  <pic:spPr>
                    <a:xfrm>
                      <a:off x="0" y="0"/>
                      <a:ext cx="5570855" cy="2606675"/>
                    </a:xfrm>
                    <a:prstGeom prst="rect">
                      <a:avLst/>
                    </a:prstGeom>
                    <a:noFill/>
                    <a:ln w="9525">
                      <a:noFill/>
                    </a:ln>
                  </pic:spPr>
                </pic:pic>
              </a:graphicData>
            </a:graphic>
          </wp:inline>
        </w:drawing>
      </w:r>
    </w:p>
    <w:p>
      <w:pPr>
        <w:pStyle w:val="16"/>
        <w:ind w:left="0" w:leftChars="0" w:firstLine="0" w:firstLineChars="0"/>
        <w:jc w:val="center"/>
      </w:pPr>
      <w:r>
        <w:rPr>
          <w:rFonts w:hint="eastAsia"/>
          <w:lang w:val="en-US" w:eastAsia="zh-CN"/>
        </w:rPr>
        <w:t>图5-16我的票据页面</w:t>
      </w:r>
      <w:r>
        <w:drawing>
          <wp:inline distT="0" distB="0" distL="114300" distR="114300">
            <wp:extent cx="5575300" cy="2513965"/>
            <wp:effectExtent l="0" t="0" r="2540" b="63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2"/>
                    <a:stretch>
                      <a:fillRect/>
                    </a:stretch>
                  </pic:blipFill>
                  <pic:spPr>
                    <a:xfrm>
                      <a:off x="0" y="0"/>
                      <a:ext cx="5575300" cy="2513965"/>
                    </a:xfrm>
                    <a:prstGeom prst="rect">
                      <a:avLst/>
                    </a:prstGeom>
                    <a:noFill/>
                    <a:ln w="9525">
                      <a:noFill/>
                    </a:ln>
                  </pic:spPr>
                </pic:pic>
              </a:graphicData>
            </a:graphic>
          </wp:inline>
        </w:drawing>
      </w:r>
    </w:p>
    <w:p>
      <w:pPr>
        <w:pStyle w:val="16"/>
      </w:pPr>
      <w:r>
        <w:rPr>
          <w:rFonts w:hint="eastAsia"/>
          <w:lang w:val="en-US" w:eastAsia="zh-CN"/>
        </w:rPr>
        <w:t>图5-17票据详细页面</w:t>
      </w:r>
      <w:r>
        <w:drawing>
          <wp:inline distT="0" distB="0" distL="114300" distR="114300">
            <wp:extent cx="5565775" cy="2872105"/>
            <wp:effectExtent l="0" t="0" r="12065" b="8255"/>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3"/>
                    <a:stretch>
                      <a:fillRect/>
                    </a:stretch>
                  </pic:blipFill>
                  <pic:spPr>
                    <a:xfrm>
                      <a:off x="0" y="0"/>
                      <a:ext cx="5565775" cy="2872105"/>
                    </a:xfrm>
                    <a:prstGeom prst="rect">
                      <a:avLst/>
                    </a:prstGeom>
                    <a:noFill/>
                    <a:ln w="9525">
                      <a:noFill/>
                    </a:ln>
                  </pic:spPr>
                </pic:pic>
              </a:graphicData>
            </a:graphic>
          </wp:inline>
        </w:drawing>
      </w:r>
    </w:p>
    <w:p>
      <w:pPr>
        <w:pStyle w:val="16"/>
        <w:rPr>
          <w:rFonts w:hint="eastAsia"/>
          <w:lang w:val="en-US" w:eastAsia="zh-CN"/>
        </w:rPr>
      </w:pPr>
      <w:r>
        <w:rPr>
          <w:rFonts w:hint="eastAsia"/>
          <w:lang w:val="en-US" w:eastAsia="zh-CN"/>
        </w:rPr>
        <w:t>图5-18票据打印页面</w:t>
      </w:r>
    </w:p>
    <w:p>
      <w:pPr>
        <w:pStyle w:val="16"/>
        <w:ind w:left="0" w:leftChars="0" w:firstLine="0" w:firstLineChars="0"/>
        <w:jc w:val="center"/>
        <w:rPr>
          <w:rFonts w:hint="eastAsia"/>
          <w:lang w:val="en-US" w:eastAsia="zh-CN"/>
        </w:rPr>
      </w:pPr>
      <w:r>
        <w:drawing>
          <wp:inline distT="0" distB="0" distL="114300" distR="114300">
            <wp:extent cx="5577205" cy="2010410"/>
            <wp:effectExtent l="0" t="0" r="635" b="127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54"/>
                    <a:stretch>
                      <a:fillRect/>
                    </a:stretch>
                  </pic:blipFill>
                  <pic:spPr>
                    <a:xfrm>
                      <a:off x="0" y="0"/>
                      <a:ext cx="5577205" cy="2010410"/>
                    </a:xfrm>
                    <a:prstGeom prst="rect">
                      <a:avLst/>
                    </a:prstGeom>
                    <a:noFill/>
                    <a:ln w="9525">
                      <a:noFill/>
                    </a:ln>
                  </pic:spPr>
                </pic:pic>
              </a:graphicData>
            </a:graphic>
          </wp:inline>
        </w:drawing>
      </w:r>
      <w:r>
        <w:rPr>
          <w:rFonts w:hint="eastAsia"/>
          <w:lang w:val="en-US" w:eastAsia="zh-CN"/>
        </w:rPr>
        <w:t>图5-19创建票据页面</w:t>
      </w:r>
    </w:p>
    <w:p>
      <w:pPr>
        <w:pStyle w:val="16"/>
        <w:jc w:val="center"/>
        <w:rPr>
          <w:rFonts w:hint="eastAsia"/>
          <w:lang w:val="en-US" w:eastAsia="zh-CN"/>
        </w:rPr>
      </w:pPr>
      <w:r>
        <w:drawing>
          <wp:inline distT="0" distB="0" distL="114300" distR="114300">
            <wp:extent cx="5574030" cy="2707005"/>
            <wp:effectExtent l="0" t="0" r="3810" b="571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55"/>
                    <a:stretch>
                      <a:fillRect/>
                    </a:stretch>
                  </pic:blipFill>
                  <pic:spPr>
                    <a:xfrm>
                      <a:off x="0" y="0"/>
                      <a:ext cx="5574030" cy="2707005"/>
                    </a:xfrm>
                    <a:prstGeom prst="rect">
                      <a:avLst/>
                    </a:prstGeom>
                    <a:noFill/>
                    <a:ln w="9525">
                      <a:noFill/>
                    </a:ln>
                  </pic:spPr>
                </pic:pic>
              </a:graphicData>
            </a:graphic>
          </wp:inline>
        </w:drawing>
      </w:r>
      <w:r>
        <w:rPr>
          <w:rFonts w:hint="eastAsia"/>
          <w:lang w:val="en-US" w:eastAsia="zh-CN"/>
        </w:rPr>
        <w:t>图5-20原辅料采购电子一票通页面</w:t>
      </w:r>
    </w:p>
    <w:p>
      <w:pPr>
        <w:pStyle w:val="16"/>
        <w:jc w:val="center"/>
      </w:pPr>
      <w:r>
        <w:drawing>
          <wp:inline distT="0" distB="0" distL="114300" distR="114300">
            <wp:extent cx="5577205" cy="2713990"/>
            <wp:effectExtent l="0" t="0" r="635" b="1397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56"/>
                    <a:stretch>
                      <a:fillRect/>
                    </a:stretch>
                  </pic:blipFill>
                  <pic:spPr>
                    <a:xfrm>
                      <a:off x="0" y="0"/>
                      <a:ext cx="5577205" cy="2713990"/>
                    </a:xfrm>
                    <a:prstGeom prst="rect">
                      <a:avLst/>
                    </a:prstGeom>
                    <a:noFill/>
                    <a:ln w="9525">
                      <a:noFill/>
                    </a:ln>
                  </pic:spPr>
                </pic:pic>
              </a:graphicData>
            </a:graphic>
          </wp:inline>
        </w:drawing>
      </w:r>
      <w:r>
        <w:rPr>
          <w:rFonts w:hint="eastAsia"/>
          <w:lang w:val="en-US" w:eastAsia="zh-CN"/>
        </w:rPr>
        <w:t>图5-21食品销售电子一票通页面</w:t>
      </w:r>
    </w:p>
    <w:p>
      <w:pPr>
        <w:pStyle w:val="4"/>
        <w:jc w:val="left"/>
        <w:rPr>
          <w:rFonts w:hint="eastAsia" w:eastAsia="宋体"/>
          <w:lang w:eastAsia="zh-CN"/>
        </w:rPr>
      </w:pPr>
      <w:r>
        <w:rPr>
          <w:rFonts w:hint="eastAsia"/>
          <w:lang w:val="en-US" w:eastAsia="zh-CN"/>
        </w:rPr>
        <w:t>报备管理模块功能实现</w:t>
      </w:r>
    </w:p>
    <w:p>
      <w:pPr>
        <w:jc w:val="left"/>
        <w:rPr>
          <w:rFonts w:hint="eastAsia"/>
          <w:lang w:val="en-US" w:eastAsia="zh-CN"/>
        </w:rPr>
      </w:pPr>
      <w:r>
        <w:rPr>
          <w:rFonts w:hint="eastAsia"/>
          <w:lang w:val="en-US" w:eastAsia="zh-CN"/>
        </w:rPr>
        <w:t>报备管理包括企业状态报备、产品生产报备和一票通报备，产品生产报备的产品从产品信息管理中进行选择，将其标签图片、配料内容和关键控制点列表进行绑定，填写生产日期，根据生产日期生成生产批次，原辅料实用列表和添加剂使用列表分别是从其对应的电子一票通报备中的商品进行选择；一票通报备是对我的票据进行报备和查看，传递票据号、交易对象id和报备状态id这些参数跳转到票据详细页面，使用$stateParams获得传值，根据传值进行显示。</w:t>
      </w:r>
    </w:p>
    <w:p>
      <w:pPr>
        <w:ind w:left="0" w:leftChars="0" w:firstLine="0" w:firstLineChars="0"/>
        <w:jc w:val="left"/>
      </w:pPr>
      <w:r>
        <w:drawing>
          <wp:inline distT="0" distB="0" distL="114300" distR="114300">
            <wp:extent cx="5577205" cy="2573655"/>
            <wp:effectExtent l="0" t="0" r="635" b="190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57"/>
                    <a:stretch>
                      <a:fillRect/>
                    </a:stretch>
                  </pic:blipFill>
                  <pic:spPr>
                    <a:xfrm>
                      <a:off x="0" y="0"/>
                      <a:ext cx="5577205" cy="2573655"/>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图5-22企业状态报备页面</w:t>
      </w:r>
    </w:p>
    <w:p>
      <w:pPr>
        <w:rPr>
          <w:rFonts w:hint="eastAsia"/>
          <w:lang w:val="en-US" w:eastAsia="zh-CN"/>
        </w:rPr>
      </w:pPr>
    </w:p>
    <w:p>
      <w:pPr>
        <w:ind w:left="0" w:leftChars="0" w:firstLine="0" w:firstLineChars="0"/>
        <w:jc w:val="left"/>
      </w:pPr>
      <w:r>
        <w:drawing>
          <wp:inline distT="0" distB="0" distL="114300" distR="114300">
            <wp:extent cx="5567680" cy="3001010"/>
            <wp:effectExtent l="0" t="0" r="10160" b="127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58"/>
                    <a:stretch>
                      <a:fillRect/>
                    </a:stretch>
                  </pic:blipFill>
                  <pic:spPr>
                    <a:xfrm>
                      <a:off x="0" y="0"/>
                      <a:ext cx="5567680" cy="3001010"/>
                    </a:xfrm>
                    <a:prstGeom prst="rect">
                      <a:avLst/>
                    </a:prstGeom>
                    <a:noFill/>
                    <a:ln w="9525">
                      <a:noFill/>
                    </a:ln>
                  </pic:spPr>
                </pic:pic>
              </a:graphicData>
            </a:graphic>
          </wp:inline>
        </w:drawing>
      </w:r>
    </w:p>
    <w:p>
      <w:pPr>
        <w:jc w:val="left"/>
      </w:pPr>
    </w:p>
    <w:p>
      <w:pPr>
        <w:ind w:left="0" w:leftChars="0" w:firstLine="0" w:firstLineChars="0"/>
        <w:jc w:val="left"/>
      </w:pPr>
      <w:r>
        <w:drawing>
          <wp:inline distT="0" distB="0" distL="114300" distR="114300">
            <wp:extent cx="5568950" cy="917575"/>
            <wp:effectExtent l="0" t="0" r="8890"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9"/>
                    <a:stretch>
                      <a:fillRect/>
                    </a:stretch>
                  </pic:blipFill>
                  <pic:spPr>
                    <a:xfrm>
                      <a:off x="0" y="0"/>
                      <a:ext cx="5568950" cy="917575"/>
                    </a:xfrm>
                    <a:prstGeom prst="rect">
                      <a:avLst/>
                    </a:prstGeom>
                    <a:noFill/>
                    <a:ln w="9525">
                      <a:noFill/>
                    </a:ln>
                  </pic:spPr>
                </pic:pic>
              </a:graphicData>
            </a:graphic>
          </wp:inline>
        </w:drawing>
      </w:r>
    </w:p>
    <w:p>
      <w:pPr>
        <w:pStyle w:val="16"/>
        <w:ind w:left="0" w:leftChars="0" w:firstLine="0" w:firstLineChars="0"/>
        <w:jc w:val="center"/>
        <w:rPr>
          <w:rFonts w:hint="eastAsia" w:eastAsia="黑体"/>
          <w:lang w:val="en-US" w:eastAsia="zh-CN"/>
        </w:rPr>
      </w:pPr>
      <w:r>
        <w:rPr>
          <w:rFonts w:hint="eastAsia"/>
          <w:lang w:val="en-US" w:eastAsia="zh-CN"/>
        </w:rPr>
        <w:t>图5-23产品生产报备页面</w:t>
      </w:r>
    </w:p>
    <w:p>
      <w:pPr>
        <w:ind w:left="0" w:leftChars="0" w:firstLine="0" w:firstLineChars="0"/>
        <w:jc w:val="left"/>
      </w:pPr>
      <w:r>
        <w:drawing>
          <wp:inline distT="0" distB="0" distL="114300" distR="114300">
            <wp:extent cx="5577205" cy="2348230"/>
            <wp:effectExtent l="0" t="0" r="635" b="1397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60"/>
                    <a:stretch>
                      <a:fillRect/>
                    </a:stretch>
                  </pic:blipFill>
                  <pic:spPr>
                    <a:xfrm>
                      <a:off x="0" y="0"/>
                      <a:ext cx="5577205" cy="2348230"/>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图5-24产品报备记录页面</w:t>
      </w:r>
    </w:p>
    <w:p>
      <w:pPr>
        <w:rPr>
          <w:rFonts w:hint="eastAsia"/>
          <w:lang w:val="en-US" w:eastAsia="zh-CN"/>
        </w:rPr>
      </w:pPr>
    </w:p>
    <w:p>
      <w:pPr>
        <w:ind w:left="0" w:leftChars="0" w:firstLine="0" w:firstLineChars="0"/>
        <w:jc w:val="left"/>
      </w:pPr>
      <w:r>
        <w:drawing>
          <wp:inline distT="0" distB="0" distL="114300" distR="114300">
            <wp:extent cx="5567680" cy="2474595"/>
            <wp:effectExtent l="0" t="0" r="10160" b="952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61"/>
                    <a:stretch>
                      <a:fillRect/>
                    </a:stretch>
                  </pic:blipFill>
                  <pic:spPr>
                    <a:xfrm>
                      <a:off x="0" y="0"/>
                      <a:ext cx="5567680" cy="2474595"/>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图5-25一票通报备页面</w:t>
      </w:r>
    </w:p>
    <w:p>
      <w:pPr>
        <w:jc w:val="left"/>
      </w:pPr>
    </w:p>
    <w:p>
      <w:pPr>
        <w:ind w:left="0" w:leftChars="0" w:firstLine="0" w:firstLineChars="0"/>
        <w:jc w:val="left"/>
      </w:pPr>
      <w:r>
        <w:drawing>
          <wp:inline distT="0" distB="0" distL="114300" distR="114300">
            <wp:extent cx="5574030" cy="2902585"/>
            <wp:effectExtent l="0" t="0" r="3810" b="825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62"/>
                    <a:stretch>
                      <a:fillRect/>
                    </a:stretch>
                  </pic:blipFill>
                  <pic:spPr>
                    <a:xfrm>
                      <a:off x="0" y="0"/>
                      <a:ext cx="5574030" cy="2902585"/>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图5-26一票通报备详细页面</w:t>
      </w:r>
    </w:p>
    <w:p>
      <w:pPr>
        <w:pStyle w:val="4"/>
        <w:jc w:val="left"/>
        <w:rPr>
          <w:rFonts w:hint="eastAsia" w:eastAsia="宋体"/>
          <w:lang w:eastAsia="zh-CN"/>
        </w:rPr>
      </w:pPr>
      <w:r>
        <w:rPr>
          <w:rFonts w:hint="eastAsia"/>
          <w:lang w:val="en-US" w:eastAsia="zh-CN"/>
        </w:rPr>
        <w:t>台账管理模块功能实现</w:t>
      </w:r>
    </w:p>
    <w:p>
      <w:pPr>
        <w:jc w:val="left"/>
        <w:rPr>
          <w:rFonts w:hint="eastAsia"/>
          <w:lang w:val="en-US" w:eastAsia="zh-CN"/>
        </w:rPr>
      </w:pPr>
      <w:r>
        <w:rPr>
          <w:rFonts w:hint="eastAsia"/>
          <w:lang w:val="en-US" w:eastAsia="zh-CN"/>
        </w:rPr>
        <w:t xml:space="preserve">  台账管理模块包括生产台账和销售台账，使用Blob类文件对象实现数据excel表格导出。</w:t>
      </w:r>
    </w:p>
    <w:p>
      <w:pPr>
        <w:ind w:left="0" w:leftChars="0" w:firstLine="0" w:firstLineChars="0"/>
        <w:jc w:val="left"/>
      </w:pPr>
      <w:r>
        <w:drawing>
          <wp:inline distT="0" distB="0" distL="114300" distR="114300">
            <wp:extent cx="5570855" cy="2967990"/>
            <wp:effectExtent l="0" t="0" r="6985" b="381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63"/>
                    <a:stretch>
                      <a:fillRect/>
                    </a:stretch>
                  </pic:blipFill>
                  <pic:spPr>
                    <a:xfrm>
                      <a:off x="0" y="0"/>
                      <a:ext cx="5570855" cy="2967990"/>
                    </a:xfrm>
                    <a:prstGeom prst="rect">
                      <a:avLst/>
                    </a:prstGeom>
                    <a:noFill/>
                    <a:ln w="9525">
                      <a:noFill/>
                    </a:ln>
                  </pic:spPr>
                </pic:pic>
              </a:graphicData>
            </a:graphic>
          </wp:inline>
        </w:drawing>
      </w:r>
    </w:p>
    <w:p>
      <w:pPr>
        <w:pStyle w:val="16"/>
        <w:ind w:left="0" w:leftChars="0" w:firstLine="0" w:firstLineChars="0"/>
        <w:jc w:val="center"/>
        <w:rPr>
          <w:rFonts w:hint="eastAsia" w:eastAsia="黑体"/>
          <w:lang w:val="en-US" w:eastAsia="zh-CN"/>
        </w:rPr>
      </w:pPr>
      <w:r>
        <w:rPr>
          <w:rFonts w:hint="eastAsia"/>
          <w:lang w:val="en-US" w:eastAsia="zh-CN"/>
        </w:rPr>
        <w:t>图5-27购销台账页面</w:t>
      </w:r>
    </w:p>
    <w:p>
      <w:pPr>
        <w:ind w:left="0" w:leftChars="0" w:firstLine="0" w:firstLineChars="0"/>
        <w:jc w:val="left"/>
      </w:pPr>
      <w:r>
        <w:drawing>
          <wp:inline distT="0" distB="0" distL="114300" distR="114300">
            <wp:extent cx="5567680" cy="2367915"/>
            <wp:effectExtent l="0" t="0" r="10160" b="952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64"/>
                    <a:stretch>
                      <a:fillRect/>
                    </a:stretch>
                  </pic:blipFill>
                  <pic:spPr>
                    <a:xfrm>
                      <a:off x="0" y="0"/>
                      <a:ext cx="5567680" cy="2367915"/>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图5-28生产台账页面</w:t>
      </w:r>
    </w:p>
    <w:p>
      <w:pPr>
        <w:rPr>
          <w:rFonts w:hint="eastAsia"/>
          <w:lang w:val="en-US" w:eastAsia="zh-CN"/>
        </w:rPr>
      </w:pPr>
    </w:p>
    <w:p>
      <w:pPr>
        <w:pStyle w:val="4"/>
        <w:jc w:val="left"/>
        <w:rPr>
          <w:rFonts w:hint="eastAsia" w:eastAsia="宋体"/>
          <w:lang w:eastAsia="zh-CN"/>
        </w:rPr>
      </w:pPr>
      <w:r>
        <w:rPr>
          <w:rFonts w:hint="eastAsia"/>
          <w:lang w:val="en-US" w:eastAsia="zh-CN"/>
        </w:rPr>
        <w:t>费用中心模块功能实现</w:t>
      </w:r>
    </w:p>
    <w:p>
      <w:pPr>
        <w:ind w:left="0" w:leftChars="0" w:firstLine="480" w:firstLineChars="200"/>
        <w:jc w:val="left"/>
        <w:rPr>
          <w:rFonts w:hint="eastAsia"/>
          <w:lang w:val="en-US" w:eastAsia="zh-CN"/>
        </w:rPr>
      </w:pPr>
      <w:r>
        <w:rPr>
          <w:rFonts w:hint="eastAsia"/>
          <w:lang w:val="en-US" w:eastAsia="zh-CN"/>
        </w:rPr>
        <w:t>费用中心模块包括账户总览、充值、消费记录和发票，充值调用支付宝和微信的支付接口，获得支付URL和订单号，通过qrcodeJS库实现二维码显示，并使用$interval定时器每10秒循环调用一次查询接口监听该订单是否支付，直到支付成功或失败为止。</w:t>
      </w:r>
    </w:p>
    <w:p>
      <w:pPr>
        <w:ind w:left="0" w:leftChars="0" w:firstLine="0" w:firstLineChars="0"/>
        <w:jc w:val="left"/>
      </w:pPr>
      <w:r>
        <w:drawing>
          <wp:inline distT="0" distB="0" distL="114300" distR="114300">
            <wp:extent cx="5577205" cy="1226185"/>
            <wp:effectExtent l="0" t="0" r="635" b="825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65"/>
                    <a:stretch>
                      <a:fillRect/>
                    </a:stretch>
                  </pic:blipFill>
                  <pic:spPr>
                    <a:xfrm>
                      <a:off x="0" y="0"/>
                      <a:ext cx="5577205" cy="1226185"/>
                    </a:xfrm>
                    <a:prstGeom prst="rect">
                      <a:avLst/>
                    </a:prstGeom>
                    <a:noFill/>
                    <a:ln w="9525">
                      <a:noFill/>
                    </a:ln>
                  </pic:spPr>
                </pic:pic>
              </a:graphicData>
            </a:graphic>
          </wp:inline>
        </w:drawing>
      </w:r>
    </w:p>
    <w:p>
      <w:pPr>
        <w:pStyle w:val="16"/>
        <w:ind w:left="0" w:leftChars="0" w:firstLine="0" w:firstLineChars="0"/>
        <w:jc w:val="center"/>
        <w:rPr>
          <w:rFonts w:hint="eastAsia" w:eastAsia="黑体"/>
          <w:lang w:val="en-US" w:eastAsia="zh-CN"/>
        </w:rPr>
      </w:pPr>
      <w:r>
        <w:rPr>
          <w:rFonts w:hint="eastAsia"/>
          <w:lang w:val="en-US" w:eastAsia="zh-CN"/>
        </w:rPr>
        <w:t>图5-29账户总览页面</w:t>
      </w:r>
    </w:p>
    <w:p>
      <w:pPr>
        <w:ind w:left="0" w:leftChars="0" w:firstLine="0" w:firstLineChars="0"/>
        <w:jc w:val="left"/>
      </w:pPr>
      <w:r>
        <w:drawing>
          <wp:inline distT="0" distB="0" distL="114300" distR="114300">
            <wp:extent cx="5577205" cy="1819910"/>
            <wp:effectExtent l="0" t="0" r="635" b="889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6"/>
                    <a:stretch>
                      <a:fillRect/>
                    </a:stretch>
                  </pic:blipFill>
                  <pic:spPr>
                    <a:xfrm>
                      <a:off x="0" y="0"/>
                      <a:ext cx="5577205" cy="1819910"/>
                    </a:xfrm>
                    <a:prstGeom prst="rect">
                      <a:avLst/>
                    </a:prstGeom>
                    <a:noFill/>
                    <a:ln w="9525">
                      <a:noFill/>
                    </a:ln>
                  </pic:spPr>
                </pic:pic>
              </a:graphicData>
            </a:graphic>
          </wp:inline>
        </w:drawing>
      </w:r>
    </w:p>
    <w:p>
      <w:pPr>
        <w:pStyle w:val="16"/>
        <w:ind w:left="0" w:leftChars="0" w:firstLine="0" w:firstLineChars="0"/>
        <w:jc w:val="center"/>
        <w:rPr>
          <w:rFonts w:hint="eastAsia" w:eastAsia="黑体"/>
          <w:lang w:val="en-US" w:eastAsia="zh-CN"/>
        </w:rPr>
      </w:pPr>
      <w:r>
        <w:rPr>
          <w:rFonts w:hint="eastAsia"/>
          <w:lang w:val="en-US" w:eastAsia="zh-CN"/>
        </w:rPr>
        <w:t>图5-30充值页面</w:t>
      </w:r>
    </w:p>
    <w:p>
      <w:pPr>
        <w:ind w:left="0" w:leftChars="0" w:firstLine="0" w:firstLineChars="0"/>
        <w:jc w:val="left"/>
      </w:pPr>
      <w:r>
        <w:drawing>
          <wp:inline distT="0" distB="0" distL="114300" distR="114300">
            <wp:extent cx="5567680" cy="2250440"/>
            <wp:effectExtent l="0" t="0" r="10160" b="508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67"/>
                    <a:stretch>
                      <a:fillRect/>
                    </a:stretch>
                  </pic:blipFill>
                  <pic:spPr>
                    <a:xfrm>
                      <a:off x="0" y="0"/>
                      <a:ext cx="5567680" cy="2250440"/>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图5-31充值二维码页面</w:t>
      </w:r>
    </w:p>
    <w:p>
      <w:pPr>
        <w:jc w:val="left"/>
        <w:rPr>
          <w:rFonts w:hint="eastAsia"/>
          <w:lang w:val="en-US" w:eastAsia="zh-CN"/>
        </w:rPr>
      </w:pPr>
    </w:p>
    <w:p>
      <w:pPr>
        <w:ind w:left="0" w:leftChars="0" w:firstLine="0" w:firstLineChars="0"/>
        <w:jc w:val="left"/>
      </w:pPr>
      <w:r>
        <w:drawing>
          <wp:inline distT="0" distB="0" distL="114300" distR="114300">
            <wp:extent cx="5570855" cy="2444115"/>
            <wp:effectExtent l="0" t="0" r="6985" b="9525"/>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68"/>
                    <a:stretch>
                      <a:fillRect/>
                    </a:stretch>
                  </pic:blipFill>
                  <pic:spPr>
                    <a:xfrm>
                      <a:off x="0" y="0"/>
                      <a:ext cx="5570855" cy="2444115"/>
                    </a:xfrm>
                    <a:prstGeom prst="rect">
                      <a:avLst/>
                    </a:prstGeom>
                    <a:noFill/>
                    <a:ln w="9525">
                      <a:noFill/>
                    </a:ln>
                  </pic:spPr>
                </pic:pic>
              </a:graphicData>
            </a:graphic>
          </wp:inline>
        </w:drawing>
      </w:r>
    </w:p>
    <w:p>
      <w:pPr>
        <w:pStyle w:val="16"/>
        <w:ind w:left="0" w:leftChars="0" w:firstLine="0" w:firstLineChars="0"/>
        <w:jc w:val="center"/>
        <w:rPr>
          <w:rFonts w:hint="eastAsia" w:eastAsia="黑体"/>
          <w:lang w:val="en-US" w:eastAsia="zh-CN"/>
        </w:rPr>
      </w:pPr>
      <w:r>
        <w:rPr>
          <w:rFonts w:hint="eastAsia"/>
          <w:lang w:val="en-US" w:eastAsia="zh-CN"/>
        </w:rPr>
        <w:t>图5-32消费记录页面</w:t>
      </w:r>
    </w:p>
    <w:p>
      <w:pPr>
        <w:ind w:left="0" w:leftChars="0" w:firstLine="0" w:firstLineChars="0"/>
        <w:jc w:val="left"/>
      </w:pPr>
      <w:r>
        <w:drawing>
          <wp:inline distT="0" distB="0" distL="114300" distR="114300">
            <wp:extent cx="5567680" cy="3114675"/>
            <wp:effectExtent l="0" t="0" r="10160" b="952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69"/>
                    <a:stretch>
                      <a:fillRect/>
                    </a:stretch>
                  </pic:blipFill>
                  <pic:spPr>
                    <a:xfrm>
                      <a:off x="0" y="0"/>
                      <a:ext cx="5567680" cy="3114675"/>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图5-33发票页面</w:t>
      </w:r>
    </w:p>
    <w:p>
      <w:pPr>
        <w:jc w:val="left"/>
        <w:rPr>
          <w:rFonts w:hint="eastAsia"/>
          <w:lang w:val="en-US" w:eastAsia="zh-CN"/>
        </w:rPr>
      </w:pPr>
    </w:p>
    <w:p>
      <w:pPr>
        <w:ind w:left="0" w:leftChars="0" w:firstLine="0" w:firstLineChars="0"/>
        <w:jc w:val="left"/>
      </w:pPr>
      <w:r>
        <w:drawing>
          <wp:inline distT="0" distB="0" distL="114300" distR="114300">
            <wp:extent cx="5577205" cy="3079750"/>
            <wp:effectExtent l="0" t="0" r="635" b="1397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70"/>
                    <a:stretch>
                      <a:fillRect/>
                    </a:stretch>
                  </pic:blipFill>
                  <pic:spPr>
                    <a:xfrm>
                      <a:off x="0" y="0"/>
                      <a:ext cx="5577205" cy="3079750"/>
                    </a:xfrm>
                    <a:prstGeom prst="rect">
                      <a:avLst/>
                    </a:prstGeom>
                    <a:noFill/>
                    <a:ln w="9525">
                      <a:noFill/>
                    </a:ln>
                  </pic:spPr>
                </pic:pic>
              </a:graphicData>
            </a:graphic>
          </wp:inline>
        </w:drawing>
      </w:r>
    </w:p>
    <w:p>
      <w:pPr>
        <w:pStyle w:val="16"/>
        <w:ind w:left="0" w:leftChars="0" w:firstLine="0" w:firstLineChars="0"/>
        <w:jc w:val="center"/>
        <w:rPr>
          <w:rFonts w:hint="eastAsia"/>
          <w:lang w:val="en-US" w:eastAsia="zh-CN"/>
        </w:rPr>
      </w:pPr>
      <w:r>
        <w:rPr>
          <w:rFonts w:hint="eastAsia"/>
          <w:lang w:val="en-US" w:eastAsia="zh-CN"/>
        </w:rPr>
        <w:t>图5-34开具发票页面</w:t>
      </w:r>
    </w:p>
    <w:p>
      <w:pPr>
        <w:pStyle w:val="4"/>
        <w:jc w:val="left"/>
        <w:rPr>
          <w:rFonts w:hint="eastAsia"/>
          <w:lang w:eastAsia="zh-CN"/>
        </w:rPr>
      </w:pPr>
      <w:r>
        <w:rPr>
          <w:rFonts w:hint="eastAsia"/>
          <w:lang w:val="en-US" w:eastAsia="zh-CN"/>
        </w:rPr>
        <w:t>本章小结</w:t>
      </w:r>
    </w:p>
    <w:p>
      <w:pPr>
        <w:rPr>
          <w:rFonts w:hint="eastAsia"/>
          <w:lang w:eastAsia="zh-CN"/>
        </w:rPr>
      </w:pPr>
      <w:r>
        <w:rPr>
          <w:color w:val="000000" w:themeColor="text1"/>
          <w14:textFill>
            <w14:solidFill>
              <w14:schemeClr w14:val="tx1"/>
            </w14:solidFill>
          </w14:textFill>
        </w:rPr>
        <w:t>本章简要介绍了系统的框架搭建以及环境配置的实现过程，介绍了AngularJS的框架搭建，gulp自动化工具的配置，以及Restangular在简化请求API中起到的作用。最后介绍了系统</w:t>
      </w:r>
      <w:r>
        <w:rPr>
          <w:rFonts w:hint="eastAsia"/>
          <w:color w:val="000000" w:themeColor="text1"/>
          <w:lang w:val="en-US" w:eastAsia="zh-CN"/>
          <w14:textFill>
            <w14:solidFill>
              <w14:schemeClr w14:val="tx1"/>
            </w14:solidFill>
          </w14:textFill>
        </w:rPr>
        <w:t>六</w:t>
      </w:r>
      <w:r>
        <w:rPr>
          <w:color w:val="000000" w:themeColor="text1"/>
          <w14:textFill>
            <w14:solidFill>
              <w14:schemeClr w14:val="tx1"/>
            </w14:solidFill>
          </w14:textFill>
        </w:rPr>
        <w:t>个主要功能模块的具体实现，包括</w:t>
      </w:r>
      <w:r>
        <w:rPr>
          <w:rFonts w:hint="eastAsia"/>
          <w:color w:val="000000" w:themeColor="text1"/>
          <w:lang w:val="en-US" w:eastAsia="zh-CN"/>
          <w14:textFill>
            <w14:solidFill>
              <w14:schemeClr w14:val="tx1"/>
            </w14:solidFill>
          </w14:textFill>
        </w:rPr>
        <w:t>用户模块、信息管理模块、电子一票通模块、报备管理模块、台账管理模块、费用中心模块</w:t>
      </w:r>
      <w:r>
        <w:rPr>
          <w:color w:val="000000" w:themeColor="text1"/>
          <w14:textFill>
            <w14:solidFill>
              <w14:schemeClr w14:val="tx1"/>
            </w14:solidFill>
          </w14:textFill>
        </w:rPr>
        <w:t>。</w:t>
      </w:r>
      <w:r>
        <w:t xml:space="preserve"> </w:t>
      </w:r>
    </w:p>
    <w:p>
      <w:pPr>
        <w:pStyle w:val="2"/>
        <w:jc w:val="left"/>
        <w:rPr>
          <w:color w:val="000000" w:themeColor="text1"/>
          <w14:textFill>
            <w14:solidFill>
              <w14:schemeClr w14:val="tx1"/>
            </w14:solidFill>
          </w14:textFill>
        </w:rPr>
      </w:pPr>
      <w:r>
        <w:rPr>
          <w:color w:val="000000" w:themeColor="text1"/>
          <w14:textFill>
            <w14:solidFill>
              <w14:schemeClr w14:val="tx1"/>
            </w14:solidFill>
          </w14:textFill>
        </w:rPr>
        <w:t>关键技术及具体实现</w:t>
      </w:r>
      <w:bookmarkEnd w:id="91"/>
    </w:p>
    <w:p>
      <w:pPr>
        <w:pStyle w:val="4"/>
        <w:jc w:val="left"/>
      </w:pPr>
      <w:r>
        <w:rPr>
          <w:rFonts w:hint="eastAsia"/>
          <w:color w:val="000000" w:themeColor="text1"/>
          <w:lang w:val="en-US" w:eastAsia="zh-CN"/>
          <w14:textFill>
            <w14:solidFill>
              <w14:schemeClr w14:val="tx1"/>
            </w14:solidFill>
          </w14:textFill>
        </w:rPr>
        <w:t>又拍云上传图片</w:t>
      </w:r>
    </w:p>
    <w:p>
      <w:pPr>
        <w:rPr>
          <w:rFonts w:hint="eastAsia"/>
          <w:sz w:val="24"/>
          <w:lang w:val="en-US" w:eastAsia="zh-CN"/>
        </w:rPr>
      </w:pPr>
      <w:r>
        <w:rPr>
          <w:rFonts w:hint="eastAsia"/>
          <w:sz w:val="24"/>
          <w:lang w:val="en-US" w:eastAsia="zh-CN"/>
        </w:rPr>
        <w:t>食安云企业端在完善企业信息、产品管理、生产报备、一票通报备等多个功能模块中都需要图片上传，使用又拍云上传图片，可以做到灵活上传，提高工作效率，降低开发成本，实现效果如下图所示。</w:t>
      </w:r>
    </w:p>
    <w:p>
      <w:pPr>
        <w:ind w:left="0" w:leftChars="0" w:firstLine="0" w:firstLineChars="0"/>
      </w:pPr>
      <w:r>
        <w:drawing>
          <wp:inline distT="0" distB="0" distL="114300" distR="114300">
            <wp:extent cx="5574665" cy="1665605"/>
            <wp:effectExtent l="0" t="0" r="3175" b="1079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71"/>
                    <a:stretch>
                      <a:fillRect/>
                    </a:stretch>
                  </pic:blipFill>
                  <pic:spPr>
                    <a:xfrm>
                      <a:off x="0" y="0"/>
                      <a:ext cx="5574665" cy="1665605"/>
                    </a:xfrm>
                    <a:prstGeom prst="rect">
                      <a:avLst/>
                    </a:prstGeom>
                    <a:noFill/>
                    <a:ln w="9525">
                      <a:noFill/>
                    </a:ln>
                  </pic:spPr>
                </pic:pic>
              </a:graphicData>
            </a:graphic>
          </wp:inline>
        </w:drawing>
      </w:r>
    </w:p>
    <w:p>
      <w:pPr>
        <w:pStyle w:val="16"/>
        <w:rPr>
          <w:rFonts w:hint="eastAsia"/>
          <w:lang w:val="en-US" w:eastAsia="zh-CN"/>
        </w:rPr>
      </w:pPr>
      <w:r>
        <w:rPr>
          <w:rFonts w:hint="eastAsia"/>
          <w:lang w:val="en-US" w:eastAsia="zh-CN"/>
        </w:rPr>
        <w:t>图6-1上传图片</w:t>
      </w:r>
    </w:p>
    <w:p>
      <w:pPr>
        <w:rPr>
          <w:rFonts w:hint="eastAsia"/>
          <w:lang w:val="en-US" w:eastAsia="zh-CN"/>
        </w:rPr>
      </w:pPr>
      <w:r>
        <w:rPr>
          <w:rFonts w:hint="eastAsia"/>
          <w:lang w:val="en-US" w:eastAsia="zh-CN"/>
        </w:rPr>
        <w:t>具体实现核心代码如下：</w:t>
      </w:r>
    </w:p>
    <w:p>
      <w:pPr>
        <w:ind w:left="0" w:leftChars="0" w:firstLine="0" w:firstLineChars="0"/>
        <w:jc w:val="left"/>
        <w:rPr>
          <w:rFonts w:hint="eastAsia"/>
          <w:lang w:val="en-US" w:eastAsia="zh-CN"/>
        </w:rPr>
      </w:pPr>
      <w:r>
        <w:rPr>
          <w:rFonts w:hint="eastAsia"/>
          <w:lang w:val="en-US" w:eastAsia="zh-CN"/>
        </w:rPr>
        <w:t>&lt;div class="form-group"&gt;</w:t>
      </w:r>
    </w:p>
    <w:p>
      <w:pPr>
        <w:jc w:val="left"/>
        <w:rPr>
          <w:rFonts w:hint="eastAsia"/>
          <w:lang w:val="en-US" w:eastAsia="zh-CN"/>
        </w:rPr>
      </w:pPr>
      <w:r>
        <w:rPr>
          <w:rFonts w:hint="eastAsia"/>
          <w:lang w:val="en-US" w:eastAsia="zh-CN"/>
        </w:rPr>
        <w:t>&lt;label class="col-md-3 control-label" for="title"&gt;主体图片&lt;/label&gt;</w:t>
      </w:r>
    </w:p>
    <w:p>
      <w:pPr>
        <w:jc w:val="left"/>
        <w:rPr>
          <w:rFonts w:hint="eastAsia"/>
          <w:lang w:val="en-US" w:eastAsia="zh-CN"/>
        </w:rPr>
      </w:pPr>
      <w:r>
        <w:rPr>
          <w:rFonts w:hint="eastAsia"/>
          <w:lang w:val="en-US" w:eastAsia="zh-CN"/>
        </w:rPr>
        <w:t>&lt;label class="col-md-6 control-label" for="title" style="text-align:left;"&gt;&lt;span style="color:red;"&gt;最多5张，请上传企业门面照片、招牌照片、证件悬挂位置照片&lt;/span&gt;&lt;/label&gt;</w:t>
      </w:r>
    </w:p>
    <w:p>
      <w:pPr>
        <w:jc w:val="left"/>
        <w:rPr>
          <w:rFonts w:hint="eastAsia"/>
          <w:lang w:val="en-US" w:eastAsia="zh-CN"/>
        </w:rPr>
      </w:pPr>
      <w:r>
        <w:rPr>
          <w:rFonts w:hint="eastAsia"/>
          <w:lang w:val="en-US" w:eastAsia="zh-CN"/>
        </w:rPr>
        <w:t>&lt;div class="col-md-9 col-md-offset-3"&gt;</w:t>
      </w:r>
    </w:p>
    <w:p>
      <w:pPr>
        <w:ind w:firstLine="960" w:firstLineChars="400"/>
        <w:jc w:val="left"/>
        <w:rPr>
          <w:rFonts w:hint="eastAsia"/>
          <w:lang w:val="en-US" w:eastAsia="zh-CN"/>
        </w:rPr>
      </w:pPr>
      <w:r>
        <w:rPr>
          <w:rFonts w:hint="eastAsia"/>
          <w:lang w:val="en-US" w:eastAsia="zh-CN"/>
        </w:rPr>
        <w:t>&lt;div class="col-md-2 text-center" ng-repeat="e in imgObjs" style="width:165px;height:135px;margin-right: 10px;margin-top: 20px;float: left;" &gt;</w:t>
      </w:r>
    </w:p>
    <w:p>
      <w:pPr>
        <w:jc w:val="left"/>
        <w:rPr>
          <w:rFonts w:hint="eastAsia"/>
          <w:lang w:val="en-US" w:eastAsia="zh-CN"/>
        </w:rPr>
      </w:pPr>
      <w:r>
        <w:rPr>
          <w:rFonts w:hint="eastAsia"/>
          <w:lang w:val="en-US" w:eastAsia="zh-CN"/>
        </w:rPr>
        <w:t xml:space="preserve">        &lt;div style="width: 135px;height:135px;"&gt;</w:t>
      </w:r>
    </w:p>
    <w:p>
      <w:pPr>
        <w:jc w:val="left"/>
        <w:rPr>
          <w:rFonts w:hint="eastAsia"/>
          <w:lang w:val="en-US" w:eastAsia="zh-CN"/>
        </w:rPr>
      </w:pPr>
      <w:r>
        <w:rPr>
          <w:rFonts w:hint="eastAsia"/>
          <w:lang w:val="en-US" w:eastAsia="zh-CN"/>
        </w:rPr>
        <w:t xml:space="preserve">            &lt;img id="cpImgId{{$index}}" class="jqzoom_main" ng-src="{{e.url | uploadFile}}"    style="width:{{e.Width}}px;height:{{e.Height}}px;margin-right:10px;margin-top: 10px;" rel="{{e.url | uploadFile}}" &gt;</w:t>
      </w:r>
    </w:p>
    <w:p>
      <w:pPr>
        <w:jc w:val="left"/>
        <w:rPr>
          <w:rFonts w:hint="eastAsia"/>
          <w:lang w:val="en-US" w:eastAsia="zh-CN"/>
        </w:rPr>
      </w:pPr>
      <w:r>
        <w:rPr>
          <w:rFonts w:hint="eastAsia"/>
          <w:lang w:val="en-US" w:eastAsia="zh-CN"/>
        </w:rPr>
        <w:t xml:space="preserve">        &lt;/div&gt;</w:t>
      </w:r>
    </w:p>
    <w:p>
      <w:pPr>
        <w:jc w:val="left"/>
        <w:rPr>
          <w:rFonts w:hint="eastAsia"/>
          <w:lang w:val="en-US" w:eastAsia="zh-CN"/>
        </w:rPr>
      </w:pPr>
      <w:r>
        <w:rPr>
          <w:rFonts w:hint="eastAsia"/>
          <w:lang w:val="en-US" w:eastAsia="zh-CN"/>
        </w:rPr>
        <w:t xml:space="preserve">        &lt;div style="position: relative; float: right;margin-top: -136px; z-index:1000;"  &gt;</w:t>
      </w:r>
    </w:p>
    <w:p>
      <w:pPr>
        <w:jc w:val="left"/>
        <w:rPr>
          <w:rFonts w:hint="eastAsia"/>
          <w:lang w:val="en-US" w:eastAsia="zh-CN"/>
        </w:rPr>
      </w:pPr>
      <w:r>
        <w:rPr>
          <w:rFonts w:hint="eastAsia"/>
          <w:lang w:val="en-US" w:eastAsia="zh-CN"/>
        </w:rPr>
        <w:t xml:space="preserve">             &lt;img ng-click="remove($index)" src="../../assets/pages/img/remove .png"&gt;</w:t>
      </w:r>
    </w:p>
    <w:p>
      <w:pPr>
        <w:jc w:val="left"/>
        <w:rPr>
          <w:rFonts w:hint="eastAsia"/>
          <w:lang w:val="en-US" w:eastAsia="zh-CN"/>
        </w:rPr>
      </w:pPr>
      <w:r>
        <w:rPr>
          <w:rFonts w:hint="eastAsia"/>
          <w:lang w:val="en-US" w:eastAsia="zh-CN"/>
        </w:rPr>
        <w:t xml:space="preserve">        &lt;/div&gt;</w:t>
      </w:r>
    </w:p>
    <w:p>
      <w:pPr>
        <w:ind w:firstLine="960" w:firstLineChars="400"/>
        <w:jc w:val="left"/>
        <w:rPr>
          <w:rFonts w:hint="eastAsia"/>
          <w:lang w:val="en-US" w:eastAsia="zh-CN"/>
        </w:rPr>
      </w:pPr>
      <w:r>
        <w:rPr>
          <w:rFonts w:hint="eastAsia"/>
          <w:lang w:val="en-US" w:eastAsia="zh-CN"/>
        </w:rPr>
        <w:t>&lt;/div&gt;</w:t>
      </w:r>
    </w:p>
    <w:p>
      <w:pPr>
        <w:ind w:firstLine="960" w:firstLineChars="400"/>
        <w:jc w:val="left"/>
        <w:rPr>
          <w:rFonts w:hint="eastAsia"/>
          <w:lang w:val="en-US" w:eastAsia="zh-CN"/>
        </w:rPr>
      </w:pPr>
      <w:r>
        <w:rPr>
          <w:rFonts w:hint="eastAsia"/>
          <w:lang w:val="en-US" w:eastAsia="zh-CN"/>
        </w:rPr>
        <w:t>&lt;div style="margin-top:20px;display:inline-block" ng-if="enclosure.length &lt; 5"  id="fileUpdate5"&gt;</w:t>
      </w:r>
    </w:p>
    <w:p>
      <w:pPr>
        <w:jc w:val="left"/>
        <w:rPr>
          <w:rFonts w:hint="eastAsia"/>
          <w:lang w:val="en-US" w:eastAsia="zh-CN"/>
        </w:rPr>
      </w:pPr>
      <w:r>
        <w:rPr>
          <w:rFonts w:hint="eastAsia"/>
          <w:lang w:val="en-US" w:eastAsia="zh-CN"/>
        </w:rPr>
        <w:t xml:space="preserve">        &lt;img src="../assets/pages/img/fujian.png" ngf-select="uploadFiles($files, $invalidFiles, add,'fileUpdate5')" ngf-pattern="'image/*'" accept="image/jpg,image/jpeg,image/png" ngf-max-size="10MB" style="width:135px;height:135px;margin-right: 10px;margin-top: 10px;"&gt;</w:t>
      </w:r>
    </w:p>
    <w:p>
      <w:pPr>
        <w:ind w:firstLine="960" w:firstLineChars="400"/>
        <w:jc w:val="left"/>
        <w:rPr>
          <w:rFonts w:hint="eastAsia"/>
          <w:lang w:val="en-US" w:eastAsia="zh-CN"/>
        </w:rPr>
      </w:pPr>
      <w:r>
        <w:rPr>
          <w:rFonts w:hint="eastAsia"/>
          <w:lang w:val="en-US" w:eastAsia="zh-CN"/>
        </w:rPr>
        <w:t>&lt;/div&gt;</w:t>
      </w:r>
    </w:p>
    <w:p>
      <w:pPr>
        <w:jc w:val="left"/>
        <w:rPr>
          <w:rFonts w:hint="eastAsia"/>
          <w:lang w:val="en-US" w:eastAsia="zh-CN"/>
        </w:rPr>
      </w:pPr>
      <w:r>
        <w:rPr>
          <w:rFonts w:hint="eastAsia"/>
          <w:lang w:val="en-US" w:eastAsia="zh-CN"/>
        </w:rPr>
        <w:t>&lt;/div&gt;</w:t>
      </w:r>
    </w:p>
    <w:p>
      <w:pPr>
        <w:ind w:left="0" w:leftChars="0" w:firstLine="0" w:firstLineChars="0"/>
        <w:jc w:val="left"/>
        <w:rPr>
          <w:rFonts w:hint="eastAsia"/>
          <w:lang w:val="en-US" w:eastAsia="zh-CN"/>
        </w:rPr>
      </w:pPr>
      <w:r>
        <w:rPr>
          <w:rFonts w:hint="eastAsia"/>
          <w:lang w:val="en-US" w:eastAsia="zh-CN"/>
        </w:rPr>
        <w:t>&lt;/div&gt;</w:t>
      </w:r>
    </w:p>
    <w:p>
      <w:pPr>
        <w:ind w:left="0" w:leftChars="0" w:firstLine="0" w:firstLineChars="0"/>
        <w:jc w:val="left"/>
        <w:rPr>
          <w:rFonts w:hint="eastAsia"/>
          <w:lang w:val="en-US" w:eastAsia="zh-CN"/>
        </w:rPr>
      </w:pPr>
      <w:r>
        <w:rPr>
          <w:rFonts w:hint="eastAsia"/>
          <w:lang w:val="en-US" w:eastAsia="zh-CN"/>
        </w:rPr>
        <w:t>//上传图片</w:t>
      </w:r>
    </w:p>
    <w:p>
      <w:pPr>
        <w:ind w:left="0" w:leftChars="0" w:firstLine="0" w:firstLineChars="0"/>
        <w:jc w:val="left"/>
        <w:rPr>
          <w:rFonts w:hint="eastAsia"/>
          <w:lang w:val="en-US" w:eastAsia="zh-CN"/>
        </w:rPr>
      </w:pPr>
      <w:r>
        <w:rPr>
          <w:rFonts w:hint="eastAsia"/>
          <w:lang w:val="en-US" w:eastAsia="zh-CN"/>
        </w:rPr>
        <w:t>$scope.uploadFiles = function(files, errFiles, successFunc, fileid)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$scope.file.fileid = fileid;</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App.blockUI({ //加载等待提示图片</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target: '#' + fileid,</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iconOnly: true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//检查不符合要求的文件</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if (errFiles.length &gt; 0)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swal('有文件不符合要求，无法上传！');</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App.unblockUI('#' + $scope.file.fileid); //加载等待提示图片</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//没有选择文件取消等待操作</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if (!files)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App.unblockUI('#' + $scope.file.fileid); //加载等待提示图片</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//选择文件后继续多个上传操作</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angular.forEach(files, function (file)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$scope.submit(file, successFunc);</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$scope.filter =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files: []</w:t>
      </w:r>
    </w:p>
    <w:p>
      <w:pPr>
        <w:ind w:left="0" w:leftChars="0" w:firstLine="0" w:firstLineChars="0"/>
        <w:jc w:val="left"/>
        <w:rPr>
          <w:rFonts w:hint="eastAsia"/>
          <w:lang w:val="en-US" w:eastAsia="zh-CN"/>
        </w:rPr>
      </w:pP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//提交</w:t>
      </w:r>
    </w:p>
    <w:p>
      <w:pPr>
        <w:ind w:left="0" w:leftChars="0" w:firstLine="0" w:firstLineChars="0"/>
        <w:jc w:val="left"/>
        <w:rPr>
          <w:rFonts w:hint="eastAsia"/>
          <w:lang w:val="en-US" w:eastAsia="zh-CN"/>
        </w:rPr>
      </w:pPr>
      <w:r>
        <w:rPr>
          <w:rFonts w:hint="eastAsia"/>
          <w:lang w:val="en-US" w:eastAsia="zh-CN"/>
        </w:rPr>
        <w:t>$scope.submit = function (file, successFunc)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//操作员定义</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var operator = 'hesion';</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var pwd = hex_md5('**********');//md5加密</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//从html获取file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$scope.filter.files.push(file.name);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//计算policy</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var date = new Date();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var content_md5 = hex_md5(file);//md5加密</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var policy_before_md5 =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"bucket": 'hesion',</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"save-key": '/' + date.getFullYear() + '/' + (date.getMonth() + 1) + '/' + date.getDate() + '/' + content_md5 + file.name,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"expiration": Date.parse(date) / 1000 + 6000,</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var policy = JSON.stringify(policy_before_md5);//将序列化成一个JSON字符串</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policy = BASE64.encoder(policy);//Base64加密</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//计算signature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var encrypt_string = 'POST' + '&amp;/hesion' + '&amp;' + policy;</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var signature = b64_hmac_sha1(pwd, encrypt_string);//b64_hmac_sha1签名加密</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var sign = 'UPYUN hesion:' + signature +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//利用ng-file-upload上传</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$scope.upload(policy, sign, file, successFunc);</w:t>
      </w:r>
    </w:p>
    <w:p>
      <w:pPr>
        <w:ind w:left="0" w:leftChars="0" w:firstLine="0" w:firstLineChars="0"/>
        <w:jc w:val="left"/>
        <w:rPr>
          <w:rFonts w:hint="eastAsia"/>
          <w:lang w:val="en-US" w:eastAsia="zh-CN"/>
        </w:rPr>
      </w:pP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//上传服务器</w:t>
      </w:r>
    </w:p>
    <w:p>
      <w:pPr>
        <w:ind w:left="0" w:leftChars="0" w:firstLine="0" w:firstLineChars="0"/>
        <w:jc w:val="left"/>
        <w:rPr>
          <w:rFonts w:hint="eastAsia"/>
          <w:lang w:val="en-US" w:eastAsia="zh-CN"/>
        </w:rPr>
      </w:pPr>
      <w:r>
        <w:rPr>
          <w:rFonts w:hint="eastAsia"/>
          <w:lang w:val="en-US" w:eastAsia="zh-CN"/>
        </w:rPr>
        <w:t>$scope.upload = function (policy, signature, file, successFunc)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$scope.fileInfo = file;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Upload.upload({</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//服务端接收</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url: FILE_URL,</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withCredentials: false,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//上传的同时带的参数</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data: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'policy': policy,</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'file': file,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'authorization': signature</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}).success(successFunc, function (data, status, headers, config)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//上传成功 图片所处的URL</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$scope.url = data.url;</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}).error(function (data, status, headers, config) {</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//上传失败</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swal("图片上传失败，" + 'error status: ' + status)、</w:t>
      </w:r>
    </w:p>
    <w:p>
      <w:pPr>
        <w:ind w:left="0" w:leftChars="0" w:firstLine="0" w:firstLineChars="0"/>
        <w:jc w:val="left"/>
        <w:rPr>
          <w:rFonts w:hint="eastAsia"/>
          <w:lang w:val="en-US" w:eastAsia="zh-CN"/>
        </w:rPr>
      </w:pPr>
      <w:r>
        <w:rPr>
          <w:rFonts w:hint="eastAsia"/>
          <w:lang w:val="en-US" w:eastAsia="zh-CN"/>
        </w:rPr>
        <w:tab/>
      </w:r>
      <w:r>
        <w:rPr>
          <w:rFonts w:hint="eastAsia"/>
          <w:lang w:val="en-US" w:eastAsia="zh-CN"/>
        </w:rPr>
        <w:t>});</w:t>
      </w:r>
    </w:p>
    <w:p>
      <w:pPr>
        <w:ind w:left="0" w:leftChars="0" w:firstLine="0" w:firstLineChars="0"/>
        <w:jc w:val="left"/>
        <w:rPr>
          <w:rFonts w:hint="eastAsia"/>
          <w:lang w:val="en-US" w:eastAsia="zh-CN"/>
        </w:rPr>
      </w:pPr>
      <w:r>
        <w:rPr>
          <w:rFonts w:hint="eastAsia"/>
          <w:lang w:val="en-US" w:eastAsia="zh-CN"/>
        </w:rPr>
        <w:t>};</w:t>
      </w:r>
    </w:p>
    <w:p>
      <w:pPr>
        <w:pStyle w:val="4"/>
        <w:jc w:val="left"/>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J</w:t>
      </w:r>
      <w:r>
        <w:rPr>
          <w:color w:val="000000" w:themeColor="text1"/>
          <w14:textFill>
            <w14:solidFill>
              <w14:schemeClr w14:val="tx1"/>
            </w14:solidFill>
          </w14:textFill>
        </w:rPr>
        <w:t>sTree实现树形结构</w:t>
      </w:r>
    </w:p>
    <w:p>
      <w:pPr>
        <w:ind w:firstLine="480"/>
        <w:jc w:val="left"/>
      </w:pPr>
      <w:r>
        <w:t>jsTree是基于JQuery的一个跨浏览器树控件，功能强大，而且是免费的。它支持HTML和JSON数据源，容易改写和扩展，可进行编辑和配置。项目中在选择</w:t>
      </w:r>
      <w:r>
        <w:rPr>
          <w:rFonts w:hint="eastAsia"/>
          <w:lang w:val="en-US" w:eastAsia="zh-CN"/>
        </w:rPr>
        <w:t>产品类别</w:t>
      </w:r>
      <w:r>
        <w:t>时，使用了jsTree控件，帮助用户一目了然的看到</w:t>
      </w:r>
      <w:r>
        <w:rPr>
          <w:rFonts w:hint="eastAsia"/>
          <w:lang w:val="en-US" w:eastAsia="zh-CN"/>
        </w:rPr>
        <w:t>产品类别</w:t>
      </w:r>
      <w:r>
        <w:t>的多级树形结构，实现效果如下图：</w:t>
      </w:r>
    </w:p>
    <w:p>
      <w:pPr>
        <w:keepNext/>
        <w:ind w:firstLine="0" w:firstLineChars="0"/>
        <w:jc w:val="left"/>
      </w:pPr>
      <w:r>
        <w:drawing>
          <wp:inline distT="0" distB="0" distL="114300" distR="114300">
            <wp:extent cx="5579110" cy="4377690"/>
            <wp:effectExtent l="0" t="0" r="13970" b="1143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72"/>
                    <a:stretch>
                      <a:fillRect/>
                    </a:stretch>
                  </pic:blipFill>
                  <pic:spPr>
                    <a:xfrm>
                      <a:off x="0" y="0"/>
                      <a:ext cx="5579110" cy="4377690"/>
                    </a:xfrm>
                    <a:prstGeom prst="rect">
                      <a:avLst/>
                    </a:prstGeom>
                    <a:noFill/>
                    <a:ln w="9525">
                      <a:noFill/>
                    </a:ln>
                  </pic:spPr>
                </pic:pic>
              </a:graphicData>
            </a:graphic>
          </wp:inline>
        </w:drawing>
      </w:r>
    </w:p>
    <w:p>
      <w:pPr>
        <w:pStyle w:val="16"/>
        <w:jc w:val="center"/>
      </w:pPr>
      <w:r>
        <w:t xml:space="preserve">图 </w:t>
      </w:r>
      <w:r>
        <w:fldChar w:fldCharType="begin"/>
      </w:r>
      <w:r>
        <w:instrText xml:space="preserve"> STYLEREF 1 \s </w:instrText>
      </w:r>
      <w:r>
        <w:fldChar w:fldCharType="separate"/>
      </w:r>
      <w:r>
        <w:t>6</w:t>
      </w:r>
      <w:r>
        <w:fldChar w:fldCharType="end"/>
      </w:r>
      <w:r>
        <w:noBreakHyphen/>
      </w:r>
      <w:r>
        <w:rPr>
          <w:rFonts w:hint="eastAsia"/>
          <w:lang w:val="en-US" w:eastAsia="zh-CN"/>
        </w:rPr>
        <w:t>2</w:t>
      </w:r>
      <w:r>
        <w:t xml:space="preserve"> jsTree实现</w:t>
      </w:r>
      <w:r>
        <w:rPr>
          <w:rFonts w:hint="eastAsia"/>
          <w:lang w:val="en-US" w:eastAsia="zh-CN"/>
        </w:rPr>
        <w:t>许可范围</w:t>
      </w:r>
      <w:r>
        <w:t>树形结构</w:t>
      </w:r>
    </w:p>
    <w:p>
      <w:pPr>
        <w:ind w:firstLine="210" w:firstLineChars="0"/>
        <w:jc w:val="left"/>
      </w:pPr>
      <w:r>
        <w:t>核心代码如下：</w:t>
      </w:r>
    </w:p>
    <w:p>
      <w:pPr>
        <w:ind w:left="0" w:leftChars="0" w:firstLine="0" w:firstLineChars="0"/>
        <w:jc w:val="left"/>
        <w:rPr>
          <w:rFonts w:hint="eastAsia"/>
        </w:rPr>
      </w:pPr>
      <w:r>
        <w:rPr>
          <w:rFonts w:hint="eastAsia"/>
        </w:rPr>
        <w:t>goodsService.queryAllGoodslevel(87, $scope.filter.hashData.time, $scope.filter.hashData.rannum, $scope.filter.hashData.signature).then(function (result) {</w:t>
      </w:r>
    </w:p>
    <w:p>
      <w:pPr>
        <w:ind w:left="0" w:leftChars="0" w:firstLine="0" w:firstLineChars="0"/>
        <w:jc w:val="left"/>
        <w:rPr>
          <w:rFonts w:hint="eastAsia"/>
        </w:rPr>
      </w:pPr>
      <w:r>
        <w:rPr>
          <w:rFonts w:hint="eastAsia"/>
        </w:rPr>
        <w:tab/>
      </w:r>
      <w:r>
        <w:rPr>
          <w:rFonts w:hint="eastAsia"/>
        </w:rPr>
        <w:t>for (var i = 0; i &lt; result.length; i++) {</w:t>
      </w:r>
    </w:p>
    <w:p>
      <w:pPr>
        <w:ind w:left="0" w:leftChars="0" w:firstLine="0" w:firstLineChars="0"/>
        <w:jc w:val="left"/>
        <w:rPr>
          <w:rFonts w:hint="eastAsia"/>
        </w:rPr>
      </w:pPr>
      <w:r>
        <w:rPr>
          <w:rFonts w:hint="eastAsia"/>
        </w:rPr>
        <w:tab/>
      </w:r>
      <w:r>
        <w:rPr>
          <w:rFonts w:hint="eastAsia"/>
        </w:rPr>
        <w:tab/>
      </w:r>
      <w:r>
        <w:rPr>
          <w:rFonts w:hint="eastAsia"/>
        </w:rPr>
        <w:t>$scope.filter.data.push(result[i]);</w:t>
      </w:r>
    </w:p>
    <w:p>
      <w:pPr>
        <w:ind w:left="0" w:leftChars="0" w:firstLine="0" w:firstLineChars="0"/>
        <w:jc w:val="left"/>
        <w:rPr>
          <w:rFonts w:hint="eastAsia"/>
        </w:rPr>
      </w:pPr>
      <w:r>
        <w:rPr>
          <w:rFonts w:hint="eastAsia"/>
        </w:rPr>
        <w:tab/>
      </w:r>
      <w:r>
        <w:rPr>
          <w:rFonts w:hint="eastAsia"/>
        </w:rPr>
        <w:t>}</w:t>
      </w:r>
    </w:p>
    <w:p>
      <w:pPr>
        <w:ind w:left="0" w:leftChars="0" w:firstLine="0" w:firstLineChars="0"/>
        <w:jc w:val="left"/>
        <w:rPr>
          <w:rFonts w:hint="eastAsia"/>
        </w:rPr>
      </w:pPr>
      <w:r>
        <w:rPr>
          <w:rFonts w:hint="eastAsia"/>
        </w:rPr>
        <w:tab/>
      </w:r>
      <w:r>
        <w:rPr>
          <w:rFonts w:hint="eastAsia"/>
        </w:rPr>
        <w:t>$('#goodsTree').jstree({</w:t>
      </w:r>
    </w:p>
    <w:p>
      <w:pPr>
        <w:ind w:left="0" w:leftChars="0" w:firstLine="0" w:firstLineChars="0"/>
        <w:jc w:val="left"/>
        <w:rPr>
          <w:rFonts w:hint="eastAsia"/>
        </w:rPr>
      </w:pPr>
      <w:r>
        <w:rPr>
          <w:rFonts w:hint="eastAsia"/>
        </w:rPr>
        <w:tab/>
      </w:r>
      <w:r>
        <w:rPr>
          <w:rFonts w:hint="eastAsia"/>
        </w:rPr>
        <w:tab/>
      </w:r>
      <w:r>
        <w:rPr>
          <w:rFonts w:hint="eastAsia"/>
        </w:rPr>
        <w:t>'core': {</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'data': $scope.filter.data,</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"themes": {</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"theme": "classic",</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"dots": true,</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"icons": false</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lang w:val="en-US" w:eastAsia="zh-CN"/>
        </w:rPr>
        <w:tab/>
      </w:r>
      <w:r>
        <w:rPr>
          <w:rFonts w:hint="eastAsia"/>
        </w:rPr>
        <w:t>},</w:t>
      </w:r>
    </w:p>
    <w:p>
      <w:pPr>
        <w:ind w:left="0" w:leftChars="0" w:firstLine="0" w:firstLineChars="0"/>
        <w:jc w:val="left"/>
        <w:rPr>
          <w:rFonts w:hint="eastAsia"/>
        </w:rPr>
      </w:pPr>
      <w:r>
        <w:rPr>
          <w:rFonts w:hint="eastAsia"/>
        </w:rPr>
        <w:tab/>
      </w:r>
      <w:r>
        <w:rPr>
          <w:rFonts w:hint="eastAsia"/>
        </w:rPr>
        <w:tab/>
      </w:r>
      <w:r>
        <w:rPr>
          <w:rFonts w:hint="eastAsia"/>
          <w:lang w:val="en-US" w:eastAsia="zh-CN"/>
        </w:rPr>
        <w:tab/>
      </w:r>
      <w:r>
        <w:rPr>
          <w:rFonts w:hint="eastAsia"/>
        </w:rPr>
        <w:t>},</w:t>
      </w:r>
    </w:p>
    <w:p>
      <w:pPr>
        <w:ind w:left="0" w:leftChars="0" w:firstLine="0" w:firstLineChars="0"/>
        <w:jc w:val="left"/>
        <w:rPr>
          <w:rFonts w:hint="eastAsia" w:eastAsia="宋体"/>
          <w:lang w:val="en-US" w:eastAsia="zh-CN"/>
        </w:rPr>
      </w:pPr>
      <w:r>
        <w:rPr>
          <w:rFonts w:hint="eastAsia"/>
        </w:rPr>
        <w:tab/>
      </w:r>
      <w:r>
        <w:rPr>
          <w:rFonts w:hint="eastAsia"/>
        </w:rPr>
        <w:tab/>
      </w:r>
      <w:r>
        <w:rPr>
          <w:rFonts w:hint="eastAsia"/>
          <w:lang w:val="en-US" w:eastAsia="zh-CN"/>
        </w:rPr>
        <w:tab/>
      </w:r>
      <w:r>
        <w:rPr>
          <w:rFonts w:hint="eastAsia"/>
        </w:rPr>
        <w:t>"plugins": ["themes", "json_data", "search", "checkbox"]</w:t>
      </w:r>
    </w:p>
    <w:p>
      <w:pPr>
        <w:ind w:left="0" w:leftChars="0" w:firstLine="0" w:firstLineChars="0"/>
        <w:jc w:val="left"/>
        <w:rPr>
          <w:rFonts w:hint="eastAsia"/>
        </w:rPr>
      </w:pPr>
      <w:r>
        <w:rPr>
          <w:rFonts w:hint="eastAsia"/>
        </w:rPr>
        <w:tab/>
      </w:r>
      <w:r>
        <w:rPr>
          <w:rFonts w:hint="eastAsia"/>
          <w:lang w:val="en-US" w:eastAsia="zh-CN"/>
        </w:rPr>
        <w:tab/>
      </w:r>
      <w:r>
        <w:rPr>
          <w:rFonts w:hint="eastAsia"/>
        </w:rPr>
        <w:t>});</w:t>
      </w:r>
    </w:p>
    <w:p>
      <w:pPr>
        <w:ind w:left="0" w:leftChars="0" w:firstLine="420" w:firstLineChars="0"/>
        <w:jc w:val="left"/>
        <w:rPr>
          <w:rFonts w:hint="eastAsia"/>
        </w:rPr>
      </w:pPr>
      <w:r>
        <w:rPr>
          <w:rFonts w:hint="eastAsia"/>
        </w:rPr>
        <w:t>}).finally(function () {</w:t>
      </w:r>
    </w:p>
    <w:p>
      <w:pPr>
        <w:ind w:left="0" w:leftChars="0" w:firstLine="0" w:firstLineChars="0"/>
        <w:jc w:val="left"/>
        <w:rPr>
          <w:rFonts w:hint="eastAsia" w:eastAsia="宋体"/>
          <w:lang w:val="en-US" w:eastAsia="zh-CN"/>
        </w:rPr>
      </w:pPr>
      <w:r>
        <w:rPr>
          <w:rFonts w:hint="eastAsia"/>
        </w:rPr>
        <w:tab/>
      </w:r>
      <w:r>
        <w:rPr>
          <w:rFonts w:hint="eastAsia"/>
          <w:lang w:val="en-US" w:eastAsia="zh-CN"/>
        </w:rPr>
        <w:tab/>
      </w:r>
      <w:r>
        <w:rPr>
          <w:rFonts w:hint="eastAsia"/>
        </w:rPr>
        <w:t>App.unblockUI('#goodsTree'); //取消加载</w:t>
      </w:r>
      <w:r>
        <w:rPr>
          <w:rFonts w:hint="eastAsia"/>
          <w:lang w:val="en-US" w:eastAsia="zh-CN"/>
        </w:rPr>
        <w:t>提示图片</w:t>
      </w:r>
    </w:p>
    <w:p>
      <w:pPr>
        <w:ind w:left="0" w:leftChars="0" w:firstLine="420" w:firstLineChars="0"/>
        <w:jc w:val="left"/>
        <w:rPr>
          <w:rFonts w:hint="eastAsia"/>
        </w:rPr>
      </w:pPr>
      <w:r>
        <w:rPr>
          <w:rFonts w:hint="eastAsia"/>
        </w:rPr>
        <w:t>});</w:t>
      </w:r>
    </w:p>
    <w:p>
      <w:pPr>
        <w:ind w:left="0" w:leftChars="0" w:firstLine="420" w:firstLineChars="0"/>
        <w:jc w:val="left"/>
        <w:rPr>
          <w:rFonts w:hint="eastAsia"/>
        </w:rPr>
      </w:pPr>
      <w:r>
        <w:rPr>
          <w:rFonts w:hint="eastAsia"/>
        </w:rPr>
        <w:t>$('#goodModal').modal('show');</w:t>
      </w:r>
    </w:p>
    <w:p>
      <w:pPr>
        <w:ind w:left="0" w:leftChars="0" w:firstLine="0" w:firstLineChars="0"/>
        <w:jc w:val="left"/>
        <w:rPr>
          <w:rFonts w:hint="eastAsia" w:eastAsia="宋体"/>
          <w:lang w:val="en-US" w:eastAsia="zh-CN"/>
        </w:rPr>
      </w:pPr>
      <w:r>
        <w:rPr>
          <w:rFonts w:hint="eastAsia"/>
          <w:lang w:val="en-US" w:eastAsia="zh-CN"/>
        </w:rPr>
        <w:t>}</w:t>
      </w:r>
    </w:p>
    <w:p>
      <w:pPr>
        <w:ind w:left="0" w:leftChars="0" w:firstLine="0" w:firstLineChars="0"/>
        <w:jc w:val="left"/>
        <w:rPr>
          <w:rFonts w:hint="eastAsia" w:eastAsia="宋体"/>
          <w:lang w:val="en-US" w:eastAsia="zh-CN"/>
        </w:rPr>
      </w:pPr>
      <w:r>
        <w:rPr>
          <w:rFonts w:hint="eastAsia"/>
          <w:lang w:val="en-US" w:eastAsia="zh-CN"/>
        </w:rPr>
        <w:t>//搜索功能</w:t>
      </w:r>
    </w:p>
    <w:p>
      <w:pPr>
        <w:ind w:left="0" w:leftChars="0" w:firstLine="0" w:firstLineChars="0"/>
        <w:jc w:val="left"/>
        <w:rPr>
          <w:rFonts w:hint="eastAsia"/>
        </w:rPr>
      </w:pPr>
      <w:r>
        <w:rPr>
          <w:rFonts w:hint="eastAsia"/>
        </w:rPr>
        <w:t>$scope.searchGoods = function () {</w:t>
      </w:r>
    </w:p>
    <w:p>
      <w:pPr>
        <w:ind w:left="0" w:leftChars="0" w:firstLine="0" w:firstLineChars="0"/>
        <w:jc w:val="left"/>
        <w:rPr>
          <w:rFonts w:hint="eastAsia"/>
        </w:rPr>
      </w:pPr>
      <w:r>
        <w:rPr>
          <w:rFonts w:hint="eastAsia"/>
        </w:rPr>
        <w:tab/>
      </w:r>
      <w:r>
        <w:rPr>
          <w:rFonts w:hint="eastAsia"/>
        </w:rPr>
        <w:t>if ($scope.model.serarText) {</w:t>
      </w:r>
    </w:p>
    <w:p>
      <w:pPr>
        <w:ind w:left="0" w:leftChars="0" w:firstLine="0" w:firstLineChars="0"/>
        <w:jc w:val="left"/>
        <w:rPr>
          <w:rFonts w:hint="eastAsia"/>
        </w:rPr>
      </w:pPr>
      <w:r>
        <w:rPr>
          <w:rFonts w:hint="eastAsia"/>
        </w:rPr>
        <w:tab/>
      </w:r>
      <w:r>
        <w:rPr>
          <w:rFonts w:hint="eastAsia"/>
        </w:rPr>
        <w:tab/>
      </w:r>
      <w:r>
        <w:rPr>
          <w:rFonts w:hint="eastAsia"/>
        </w:rPr>
        <w:t>showWait();</w:t>
      </w:r>
    </w:p>
    <w:p>
      <w:pPr>
        <w:ind w:left="0" w:leftChars="0" w:firstLine="0" w:firstLineChars="0"/>
        <w:jc w:val="left"/>
        <w:rPr>
          <w:rFonts w:hint="eastAsia"/>
        </w:rPr>
      </w:pPr>
      <w:r>
        <w:rPr>
          <w:rFonts w:hint="eastAsia"/>
        </w:rPr>
        <w:tab/>
      </w:r>
      <w:r>
        <w:rPr>
          <w:rFonts w:hint="eastAsia"/>
        </w:rPr>
        <w:tab/>
      </w:r>
      <w:r>
        <w:rPr>
          <w:rFonts w:hint="eastAsia"/>
        </w:rPr>
        <w:t>var serartext = {</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'key_word': $scope.model.serarText,</w:t>
      </w:r>
    </w:p>
    <w:p>
      <w:pPr>
        <w:ind w:left="0" w:leftChars="0" w:firstLine="0" w:firstLineChars="0"/>
        <w:jc w:val="left"/>
        <w:rPr>
          <w:rFonts w:hint="eastAsia"/>
        </w:rPr>
      </w:pPr>
      <w:r>
        <w:rPr>
          <w:rFonts w:hint="eastAsia"/>
        </w:rPr>
        <w:tab/>
      </w:r>
      <w:r>
        <w:rPr>
          <w:rFonts w:hint="eastAsia"/>
        </w:rPr>
        <w:tab/>
      </w:r>
      <w:r>
        <w:rPr>
          <w:rFonts w:hint="eastAsia"/>
        </w:rPr>
        <w:t>};</w:t>
      </w:r>
    </w:p>
    <w:p>
      <w:pPr>
        <w:ind w:left="0" w:leftChars="0" w:firstLine="0" w:firstLineChars="0"/>
        <w:jc w:val="left"/>
        <w:rPr>
          <w:rFonts w:hint="eastAsia"/>
        </w:rPr>
      </w:pPr>
      <w:r>
        <w:rPr>
          <w:rFonts w:hint="eastAsia"/>
        </w:rPr>
        <w:tab/>
      </w:r>
      <w:r>
        <w:rPr>
          <w:rFonts w:hint="eastAsia"/>
        </w:rPr>
        <w:tab/>
      </w:r>
      <w:r>
        <w:rPr>
          <w:rFonts w:hint="eastAsia"/>
        </w:rPr>
        <w:t>var hashData = hashSignature(serartext, $rootScope.identity.token);</w:t>
      </w:r>
    </w:p>
    <w:p>
      <w:pPr>
        <w:ind w:left="0" w:leftChars="0" w:firstLine="0" w:firstLineChars="0"/>
        <w:jc w:val="left"/>
        <w:rPr>
          <w:rFonts w:hint="eastAsia"/>
        </w:rPr>
      </w:pPr>
      <w:r>
        <w:rPr>
          <w:rFonts w:hint="eastAsia"/>
        </w:rPr>
        <w:tab/>
      </w:r>
      <w:r>
        <w:rPr>
          <w:rFonts w:hint="eastAsia"/>
        </w:rPr>
        <w:tab/>
      </w:r>
      <w:r>
        <w:rPr>
          <w:rFonts w:hint="eastAsia"/>
        </w:rPr>
        <w:t>enterprisesService.searchKeyWord(121, hashData.time, hashData.rannum, hashData.signature, $scope.model.serarText).then(function (result) {</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if (result[0].goodsLevel) {</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for (var i = 0; i &lt; result[0].goodsLevel.length; i++)</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$("#goodsTree").jstree('check_node', result[0].goodsLevel[i].code);</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 else {</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swal("未搜索到相关许可范围!");</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}).finally(function () {</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$scope.model.serarText = '';</w:t>
      </w:r>
    </w:p>
    <w:p>
      <w:pPr>
        <w:ind w:left="0" w:leftChars="0" w:firstLine="0" w:firstLineChars="0"/>
        <w:jc w:val="left"/>
        <w:rPr>
          <w:rFonts w:hint="eastAsia"/>
        </w:rPr>
      </w:pPr>
      <w:r>
        <w:rPr>
          <w:rFonts w:hint="eastAsia"/>
        </w:rPr>
        <w:tab/>
      </w:r>
      <w:r>
        <w:rPr>
          <w:rFonts w:hint="eastAsia"/>
        </w:rPr>
        <w:tab/>
      </w:r>
      <w:r>
        <w:rPr>
          <w:rFonts w:hint="eastAsia"/>
        </w:rPr>
        <w:tab/>
      </w:r>
      <w:r>
        <w:rPr>
          <w:rFonts w:hint="eastAsia"/>
        </w:rPr>
        <w:tab/>
      </w:r>
      <w:r>
        <w:rPr>
          <w:rFonts w:hint="eastAsia"/>
        </w:rPr>
        <w:t>hideWait();</w:t>
      </w:r>
    </w:p>
    <w:p>
      <w:pPr>
        <w:ind w:left="0" w:leftChars="0" w:firstLine="0" w:firstLineChars="0"/>
        <w:jc w:val="left"/>
        <w:rPr>
          <w:rFonts w:hint="eastAsia"/>
        </w:rPr>
      </w:pPr>
      <w:r>
        <w:rPr>
          <w:rFonts w:hint="eastAsia"/>
        </w:rPr>
        <w:tab/>
      </w:r>
      <w:r>
        <w:rPr>
          <w:rFonts w:hint="eastAsia"/>
        </w:rPr>
        <w:tab/>
      </w:r>
      <w:r>
        <w:rPr>
          <w:rFonts w:hint="eastAsia"/>
        </w:rPr>
        <w:t>});</w:t>
      </w:r>
    </w:p>
    <w:p>
      <w:pPr>
        <w:ind w:left="0" w:leftChars="0" w:firstLine="0" w:firstLineChars="0"/>
        <w:jc w:val="left"/>
        <w:rPr>
          <w:rFonts w:hint="eastAsia"/>
        </w:rPr>
      </w:pPr>
      <w:r>
        <w:rPr>
          <w:rFonts w:hint="eastAsia"/>
        </w:rPr>
        <w:tab/>
      </w:r>
      <w:r>
        <w:rPr>
          <w:rFonts w:hint="eastAsia"/>
        </w:rPr>
        <w:t>}</w:t>
      </w:r>
    </w:p>
    <w:p>
      <w:pPr>
        <w:ind w:left="0" w:leftChars="0" w:firstLine="0" w:firstLineChars="0"/>
        <w:jc w:val="left"/>
        <w:rPr>
          <w:rFonts w:hint="eastAsia"/>
        </w:rPr>
      </w:pPr>
      <w:r>
        <w:rPr>
          <w:rFonts w:hint="eastAsia"/>
        </w:rPr>
        <w:t>};</w:t>
      </w:r>
    </w:p>
    <w:p>
      <w:pPr>
        <w:pStyle w:val="4"/>
        <w:jc w:val="left"/>
        <w:rPr>
          <w:color w:val="000000" w:themeColor="text1"/>
          <w14:textFill>
            <w14:solidFill>
              <w14:schemeClr w14:val="tx1"/>
            </w14:solidFill>
          </w14:textFill>
        </w:rPr>
      </w:pPr>
      <w:bookmarkStart w:id="92" w:name="OLE_LINK79"/>
      <w:bookmarkStart w:id="93" w:name="OLE_LINK80"/>
      <w:r>
        <w:rPr>
          <w:rFonts w:hint="eastAsia"/>
          <w:color w:val="000000" w:themeColor="text1"/>
          <w:lang w:val="en-US" w:eastAsia="zh-CN"/>
          <w14:textFill>
            <w14:solidFill>
              <w14:schemeClr w14:val="tx1"/>
            </w14:solidFill>
          </w14:textFill>
        </w:rPr>
        <w:t>支付宝、微信支付</w:t>
      </w:r>
    </w:p>
    <w:p>
      <w:pPr>
        <w:rPr>
          <w:rFonts w:hint="eastAsia" w:eastAsia="宋体"/>
          <w:lang w:val="en-US" w:eastAsia="zh-CN"/>
        </w:rPr>
      </w:pPr>
      <w:r>
        <w:rPr>
          <w:rFonts w:hint="eastAsia"/>
          <w:lang w:val="en-US" w:eastAsia="zh-CN"/>
        </w:rPr>
        <w:t>支付宝、微信支付已经是人们流行的在线支付方式，极大便捷了人们的生活，调用支付宝、微信支付API，需要监听支付情况，以提示用户是否支付成功，为用户提供良好的支付体验，实现效果如下图所示。</w:t>
      </w:r>
    </w:p>
    <w:p>
      <w:pPr>
        <w:ind w:left="0" w:leftChars="0" w:firstLine="0" w:firstLineChars="0"/>
      </w:pPr>
      <w:r>
        <w:drawing>
          <wp:inline distT="0" distB="0" distL="114300" distR="114300">
            <wp:extent cx="5106035" cy="3314700"/>
            <wp:effectExtent l="0" t="0" r="14605" b="762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73"/>
                    <a:stretch>
                      <a:fillRect/>
                    </a:stretch>
                  </pic:blipFill>
                  <pic:spPr>
                    <a:xfrm>
                      <a:off x="0" y="0"/>
                      <a:ext cx="5106035" cy="3314700"/>
                    </a:xfrm>
                    <a:prstGeom prst="rect">
                      <a:avLst/>
                    </a:prstGeom>
                    <a:noFill/>
                    <a:ln w="9525">
                      <a:noFill/>
                    </a:ln>
                  </pic:spPr>
                </pic:pic>
              </a:graphicData>
            </a:graphic>
          </wp:inline>
        </w:drawing>
      </w:r>
    </w:p>
    <w:p>
      <w:pPr>
        <w:pStyle w:val="16"/>
        <w:rPr>
          <w:rFonts w:hint="eastAsia"/>
          <w:lang w:val="en-US" w:eastAsia="zh-CN"/>
        </w:rPr>
      </w:pPr>
      <w:r>
        <w:rPr>
          <w:rFonts w:hint="eastAsia"/>
          <w:lang w:val="en-US" w:eastAsia="zh-CN"/>
        </w:rPr>
        <w:t>图6-3微信支付</w:t>
      </w:r>
    </w:p>
    <w:p>
      <w:pPr>
        <w:rPr>
          <w:rFonts w:hint="eastAsia"/>
          <w:lang w:val="en-US" w:eastAsia="zh-CN"/>
        </w:rPr>
      </w:pPr>
      <w:r>
        <w:rPr>
          <w:rFonts w:hint="eastAsia"/>
          <w:lang w:val="en-US" w:eastAsia="zh-CN"/>
        </w:rPr>
        <w:t>具体实现代码如下：</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//提交支付信息</w:t>
      </w:r>
    </w:p>
    <w:p>
      <w:pPr>
        <w:ind w:left="0" w:leftChars="0" w:firstLine="0" w:firstLineChars="0"/>
        <w:rPr>
          <w:rFonts w:hint="eastAsia"/>
          <w:lang w:val="en-US" w:eastAsia="zh-CN"/>
        </w:rPr>
      </w:pPr>
      <w:r>
        <w:rPr>
          <w:rFonts w:hint="eastAsia"/>
          <w:lang w:val="en-US" w:eastAsia="zh-CN"/>
        </w:rPr>
        <w:t>$scope.commitOrder = function(isValid) {</w:t>
      </w:r>
    </w:p>
    <w:p>
      <w:pPr>
        <w:ind w:left="0" w:leftChars="0" w:firstLine="0" w:firstLineChars="0"/>
        <w:rPr>
          <w:rFonts w:hint="eastAsia"/>
          <w:lang w:val="en-US" w:eastAsia="zh-CN"/>
        </w:rPr>
      </w:pPr>
      <w:r>
        <w:rPr>
          <w:rFonts w:hint="eastAsia"/>
          <w:lang w:val="en-US" w:eastAsia="zh-CN"/>
        </w:rPr>
        <w:t xml:space="preserve">    //判断表单是否合法</w:t>
      </w:r>
    </w:p>
    <w:p>
      <w:pPr>
        <w:ind w:left="0" w:leftChars="0" w:firstLine="0" w:firstLineChars="0"/>
        <w:rPr>
          <w:rFonts w:hint="eastAsia"/>
          <w:lang w:val="en-US" w:eastAsia="zh-CN"/>
        </w:rPr>
      </w:pPr>
      <w:r>
        <w:rPr>
          <w:rFonts w:hint="eastAsia"/>
          <w:lang w:val="en-US" w:eastAsia="zh-CN"/>
        </w:rPr>
        <w:t xml:space="preserve">    if(!$scope.model.money || !isValid) {</w:t>
      </w:r>
    </w:p>
    <w:p>
      <w:pPr>
        <w:ind w:left="0" w:leftChars="0" w:firstLine="0" w:firstLineChars="0"/>
        <w:rPr>
          <w:rFonts w:hint="eastAsia"/>
          <w:lang w:val="en-US" w:eastAsia="zh-CN"/>
        </w:rPr>
      </w:pPr>
      <w:r>
        <w:rPr>
          <w:rFonts w:hint="eastAsia"/>
          <w:lang w:val="en-US" w:eastAsia="zh-CN"/>
        </w:rPr>
        <w:t xml:space="preserve">        return;</w:t>
      </w:r>
    </w:p>
    <w:p>
      <w:pPr>
        <w:ind w:left="0" w:leftChars="0" w:firstLine="0" w:firstLineChars="0"/>
        <w:rPr>
          <w:rFonts w:hint="eastAsia"/>
          <w:lang w:val="en-US" w:eastAsia="zh-CN"/>
        </w:rPr>
      </w:pPr>
      <w:r>
        <w:rPr>
          <w:rFonts w:hint="eastAsia"/>
          <w:lang w:val="en-US" w:eastAsia="zh-CN"/>
        </w:rPr>
        <w:t xml:space="preserve">    }</w:t>
      </w:r>
    </w:p>
    <w:p>
      <w:pPr>
        <w:ind w:left="0" w:leftChars="0" w:firstLine="0" w:firstLineChars="0"/>
        <w:rPr>
          <w:rFonts w:hint="eastAsia"/>
          <w:lang w:val="en-US" w:eastAsia="zh-CN"/>
        </w:rPr>
      </w:pPr>
      <w:r>
        <w:rPr>
          <w:rFonts w:hint="eastAsia"/>
          <w:lang w:val="en-US" w:eastAsia="zh-CN"/>
        </w:rPr>
        <w:t xml:space="preserve">    //判断是否正在监听支付</w:t>
      </w:r>
    </w:p>
    <w:p>
      <w:pPr>
        <w:ind w:left="0" w:leftChars="0" w:firstLine="0" w:firstLineChars="0"/>
        <w:rPr>
          <w:rFonts w:hint="eastAsia"/>
          <w:lang w:val="en-US" w:eastAsia="zh-CN"/>
        </w:rPr>
      </w:pPr>
      <w:r>
        <w:rPr>
          <w:rFonts w:hint="eastAsia"/>
          <w:lang w:val="en-US" w:eastAsia="zh-CN"/>
        </w:rPr>
        <w:t xml:space="preserve">    if($scope.timer) {</w:t>
      </w:r>
    </w:p>
    <w:p>
      <w:pPr>
        <w:ind w:left="0" w:leftChars="0" w:firstLine="0" w:firstLineChars="0"/>
        <w:rPr>
          <w:rFonts w:hint="eastAsia"/>
          <w:lang w:val="en-US" w:eastAsia="zh-CN"/>
        </w:rPr>
      </w:pPr>
      <w:r>
        <w:rPr>
          <w:rFonts w:hint="eastAsia"/>
          <w:lang w:val="en-US" w:eastAsia="zh-CN"/>
        </w:rPr>
        <w:t xml:space="preserve">        $interval.cancel($scope.timer);</w:t>
      </w:r>
    </w:p>
    <w:p>
      <w:pPr>
        <w:ind w:left="0" w:leftChars="0" w:firstLine="0" w:firstLineChars="0"/>
        <w:rPr>
          <w:rFonts w:hint="eastAsia"/>
          <w:lang w:val="en-US" w:eastAsia="zh-CN"/>
        </w:rPr>
      </w:pPr>
      <w:r>
        <w:rPr>
          <w:rFonts w:hint="eastAsia"/>
          <w:lang w:val="en-US" w:eastAsia="zh-CN"/>
        </w:rPr>
        <w:t xml:space="preserve">    }</w:t>
      </w:r>
    </w:p>
    <w:p>
      <w:pPr>
        <w:ind w:left="0" w:leftChars="0" w:firstLine="0" w:firstLineChars="0"/>
        <w:rPr>
          <w:rFonts w:hint="eastAsia"/>
          <w:lang w:val="en-US" w:eastAsia="zh-CN"/>
        </w:rPr>
      </w:pPr>
      <w:r>
        <w:rPr>
          <w:rFonts w:hint="eastAsia"/>
          <w:lang w:val="en-US" w:eastAsia="zh-CN"/>
        </w:rPr>
        <w:t xml:space="preserve">    var model = {</w:t>
      </w:r>
    </w:p>
    <w:p>
      <w:pPr>
        <w:ind w:left="0" w:leftChars="0" w:firstLine="0" w:firstLineChars="0"/>
        <w:rPr>
          <w:rFonts w:hint="eastAsia"/>
          <w:lang w:val="en-US" w:eastAsia="zh-CN"/>
        </w:rPr>
      </w:pPr>
      <w:r>
        <w:rPr>
          <w:rFonts w:hint="eastAsia"/>
          <w:lang w:val="en-US" w:eastAsia="zh-CN"/>
        </w:rPr>
        <w:t xml:space="preserve">        "c_id": $scope.model.c_id,</w:t>
      </w:r>
    </w:p>
    <w:p>
      <w:pPr>
        <w:ind w:left="0" w:leftChars="0" w:firstLine="0" w:firstLineChars="0"/>
        <w:rPr>
          <w:rFonts w:hint="eastAsia"/>
          <w:lang w:val="en-US" w:eastAsia="zh-CN"/>
        </w:rPr>
      </w:pPr>
      <w:r>
        <w:rPr>
          <w:rFonts w:hint="eastAsia"/>
          <w:lang w:val="en-US" w:eastAsia="zh-CN"/>
        </w:rPr>
        <w:t xml:space="preserve">        "user_id": $scope.model.user_id,</w:t>
      </w:r>
    </w:p>
    <w:p>
      <w:pPr>
        <w:ind w:left="0" w:leftChars="0" w:firstLine="0" w:firstLineChars="0"/>
        <w:rPr>
          <w:rFonts w:hint="eastAsia"/>
          <w:lang w:val="en-US" w:eastAsia="zh-CN"/>
        </w:rPr>
      </w:pPr>
      <w:r>
        <w:rPr>
          <w:rFonts w:hint="eastAsia"/>
          <w:lang w:val="en-US" w:eastAsia="zh-CN"/>
        </w:rPr>
        <w:t xml:space="preserve">        "money": $scope.model.money,</w:t>
      </w:r>
    </w:p>
    <w:p>
      <w:pPr>
        <w:ind w:left="0" w:leftChars="0" w:firstLine="0" w:firstLineChars="0"/>
        <w:rPr>
          <w:rFonts w:hint="eastAsia"/>
          <w:lang w:val="en-US" w:eastAsia="zh-CN"/>
        </w:rPr>
      </w:pPr>
      <w:r>
        <w:rPr>
          <w:rFonts w:hint="eastAsia"/>
          <w:lang w:val="en-US" w:eastAsia="zh-CN"/>
        </w:rPr>
        <w:t xml:space="preserve">        "pay_mode": $scope.model.pay_mode</w:t>
      </w:r>
    </w:p>
    <w:p>
      <w:pPr>
        <w:ind w:left="0" w:leftChars="0" w:firstLine="0" w:firstLineChars="0"/>
        <w:rPr>
          <w:rFonts w:hint="eastAsia"/>
          <w:lang w:val="en-US" w:eastAsia="zh-CN"/>
        </w:rPr>
      </w:pPr>
      <w:r>
        <w:rPr>
          <w:rFonts w:hint="eastAsia"/>
          <w:lang w:val="en-US" w:eastAsia="zh-CN"/>
        </w:rPr>
        <w:t xml:space="preserve">    };</w:t>
      </w:r>
    </w:p>
    <w:p>
      <w:pPr>
        <w:ind w:left="0" w:leftChars="0" w:firstLine="0" w:firstLineChars="0"/>
        <w:rPr>
          <w:rFonts w:hint="eastAsia"/>
          <w:lang w:val="en-US" w:eastAsia="zh-CN"/>
        </w:rPr>
      </w:pPr>
      <w:r>
        <w:rPr>
          <w:rFonts w:hint="eastAsia"/>
          <w:lang w:val="en-US" w:eastAsia="zh-CN"/>
        </w:rPr>
        <w:t xml:space="preserve">    console.log(JSON.stringify(model));</w:t>
      </w:r>
    </w:p>
    <w:p>
      <w:pPr>
        <w:ind w:left="0" w:leftChars="0" w:firstLine="0" w:firstLineChars="0"/>
        <w:rPr>
          <w:rFonts w:hint="eastAsia"/>
          <w:lang w:val="en-US" w:eastAsia="zh-CN"/>
        </w:rPr>
      </w:pPr>
      <w:r>
        <w:rPr>
          <w:rFonts w:hint="eastAsia"/>
          <w:lang w:val="en-US" w:eastAsia="zh-CN"/>
        </w:rPr>
        <w:t xml:space="preserve">    var hashData = hashSignature(model, $rootScope.identity.token);</w:t>
      </w:r>
    </w:p>
    <w:p>
      <w:pPr>
        <w:ind w:left="0" w:leftChars="0" w:firstLine="0" w:firstLineChars="0"/>
        <w:rPr>
          <w:rFonts w:hint="eastAsia"/>
          <w:lang w:val="en-US" w:eastAsia="zh-CN"/>
        </w:rPr>
      </w:pPr>
      <w:r>
        <w:rPr>
          <w:rFonts w:hint="eastAsia"/>
          <w:lang w:val="en-US" w:eastAsia="zh-CN"/>
        </w:rPr>
        <w:t xml:space="preserve">    feeService.commitOrder(88, hashData.time, hashData.rannum, hashData.signature, model).then(function(result) {</w:t>
      </w:r>
    </w:p>
    <w:p>
      <w:pPr>
        <w:ind w:left="0" w:leftChars="0" w:firstLine="0" w:firstLineChars="0"/>
        <w:rPr>
          <w:rFonts w:hint="eastAsia"/>
          <w:lang w:val="en-US" w:eastAsia="zh-CN"/>
        </w:rPr>
      </w:pPr>
      <w:r>
        <w:rPr>
          <w:rFonts w:hint="eastAsia"/>
          <w:lang w:val="en-US" w:eastAsia="zh-CN"/>
        </w:rPr>
        <w:t xml:space="preserve">        $scope.qrcodeModel = result[0];</w:t>
      </w:r>
    </w:p>
    <w:p>
      <w:pPr>
        <w:ind w:left="0" w:leftChars="0" w:firstLine="0" w:firstLineChars="0"/>
        <w:rPr>
          <w:rFonts w:hint="eastAsia"/>
          <w:lang w:val="en-US" w:eastAsia="zh-CN"/>
        </w:rPr>
      </w:pPr>
      <w:r>
        <w:rPr>
          <w:rFonts w:hint="eastAsia"/>
          <w:lang w:val="en-US" w:eastAsia="zh-CN"/>
        </w:rPr>
        <w:t xml:space="preserve">        $scope.qrcode.makeCode($scope.qrcodeModel.qr_code);//生成支付二维码</w:t>
      </w:r>
    </w:p>
    <w:p>
      <w:pPr>
        <w:ind w:left="0" w:leftChars="0" w:firstLine="0" w:firstLineChars="0"/>
        <w:rPr>
          <w:rFonts w:hint="eastAsia"/>
          <w:lang w:val="en-US" w:eastAsia="zh-CN"/>
        </w:rPr>
      </w:pPr>
      <w:r>
        <w:rPr>
          <w:rFonts w:hint="eastAsia"/>
          <w:lang w:val="en-US" w:eastAsia="zh-CN"/>
        </w:rPr>
        <w:t xml:space="preserve">        $("#pay").modal('show');//显示二维码</w:t>
      </w:r>
    </w:p>
    <w:p>
      <w:pPr>
        <w:ind w:left="0" w:leftChars="0" w:firstLine="0" w:firstLineChars="0"/>
        <w:rPr>
          <w:rFonts w:hint="eastAsia"/>
          <w:lang w:val="en-US" w:eastAsia="zh-CN"/>
        </w:rPr>
      </w:pPr>
      <w:r>
        <w:rPr>
          <w:rFonts w:hint="eastAsia"/>
          <w:lang w:val="en-US" w:eastAsia="zh-CN"/>
        </w:rPr>
        <w:t xml:space="preserve">        //启动支付监听</w:t>
      </w:r>
    </w:p>
    <w:p>
      <w:pPr>
        <w:ind w:left="0" w:leftChars="0" w:firstLine="0" w:firstLineChars="0"/>
        <w:rPr>
          <w:rFonts w:hint="eastAsia"/>
          <w:lang w:val="en-US" w:eastAsia="zh-CN"/>
        </w:rPr>
      </w:pPr>
      <w:r>
        <w:rPr>
          <w:rFonts w:hint="eastAsia"/>
          <w:lang w:val="en-US" w:eastAsia="zh-CN"/>
        </w:rPr>
        <w:t xml:space="preserve">        $scope.timer = $interval(function(){</w:t>
      </w:r>
    </w:p>
    <w:p>
      <w:pPr>
        <w:ind w:left="0" w:leftChars="0" w:firstLine="0" w:firstLineChars="0"/>
        <w:rPr>
          <w:rFonts w:hint="eastAsia"/>
          <w:lang w:val="en-US" w:eastAsia="zh-CN"/>
        </w:rPr>
      </w:pPr>
      <w:r>
        <w:rPr>
          <w:rFonts w:hint="eastAsia"/>
          <w:lang w:val="en-US" w:eastAsia="zh-CN"/>
        </w:rPr>
        <w:t xml:space="preserve">            $scope.queryFeeRechargeOrderStatus($scope.qrcodeModel.order_num);</w:t>
      </w:r>
    </w:p>
    <w:p>
      <w:pPr>
        <w:ind w:left="0" w:leftChars="0" w:firstLine="0" w:firstLineChars="0"/>
        <w:rPr>
          <w:rFonts w:hint="eastAsia"/>
          <w:lang w:val="en-US" w:eastAsia="zh-CN"/>
        </w:rPr>
      </w:pPr>
      <w:r>
        <w:rPr>
          <w:rFonts w:hint="eastAsia"/>
          <w:lang w:val="en-US" w:eastAsia="zh-CN"/>
        </w:rPr>
        <w:t xml:space="preserve">            console.log($scope.qrcodeModel.order_num);</w:t>
      </w:r>
    </w:p>
    <w:p>
      <w:pPr>
        <w:ind w:left="0" w:leftChars="0" w:firstLine="0" w:firstLineChars="0"/>
        <w:rPr>
          <w:rFonts w:hint="eastAsia"/>
          <w:lang w:val="en-US" w:eastAsia="zh-CN"/>
        </w:rPr>
      </w:pPr>
      <w:r>
        <w:rPr>
          <w:rFonts w:hint="eastAsia"/>
          <w:lang w:val="en-US" w:eastAsia="zh-CN"/>
        </w:rPr>
        <w:t xml:space="preserve">        }, 10000);</w:t>
      </w:r>
    </w:p>
    <w:p>
      <w:pPr>
        <w:ind w:left="0" w:leftChars="0" w:firstLine="0" w:firstLineChars="0"/>
        <w:rPr>
          <w:rFonts w:hint="eastAsia"/>
          <w:lang w:val="en-US" w:eastAsia="zh-CN"/>
        </w:rPr>
      </w:pPr>
      <w:r>
        <w:rPr>
          <w:rFonts w:hint="eastAsia"/>
          <w:lang w:val="en-US" w:eastAsia="zh-CN"/>
        </w:rPr>
        <w:t xml:space="preserve">    });</w:t>
      </w:r>
    </w:p>
    <w:p>
      <w:pPr>
        <w:ind w:left="0" w:leftChars="0" w:firstLine="0" w:firstLineChars="0"/>
        <w:rPr>
          <w:rFonts w:hint="eastAsia"/>
          <w:lang w:val="en-US" w:eastAsia="zh-CN"/>
        </w:rPr>
      </w:pPr>
      <w:r>
        <w:rPr>
          <w:rFonts w:hint="eastAsia"/>
          <w:lang w:val="en-US" w:eastAsia="zh-CN"/>
        </w:rPr>
        <w:t>};</w:t>
      </w:r>
    </w:p>
    <w:p>
      <w:pPr>
        <w:ind w:left="0" w:leftChars="0" w:firstLine="0" w:firstLineChars="0"/>
        <w:rPr>
          <w:rFonts w:hint="eastAsia"/>
          <w:lang w:val="en-US" w:eastAsia="zh-CN"/>
        </w:rPr>
      </w:pPr>
      <w:r>
        <w:rPr>
          <w:rFonts w:hint="eastAsia"/>
          <w:lang w:val="en-US" w:eastAsia="zh-CN"/>
        </w:rPr>
        <w:t>//监听支付</w:t>
      </w:r>
    </w:p>
    <w:p>
      <w:pPr>
        <w:ind w:left="0" w:leftChars="0" w:firstLine="0" w:firstLineChars="0"/>
        <w:rPr>
          <w:rFonts w:hint="eastAsia"/>
          <w:lang w:val="en-US" w:eastAsia="zh-CN"/>
        </w:rPr>
      </w:pPr>
      <w:r>
        <w:rPr>
          <w:rFonts w:hint="eastAsia"/>
          <w:lang w:val="en-US" w:eastAsia="zh-CN"/>
        </w:rPr>
        <w:t>$scope.queryFeeRechargeOrderStatus = function(order_num) {</w:t>
      </w:r>
    </w:p>
    <w:p>
      <w:pPr>
        <w:ind w:left="0" w:leftChars="0" w:firstLine="0" w:firstLineChars="0"/>
        <w:rPr>
          <w:rFonts w:hint="eastAsia"/>
          <w:lang w:val="en-US" w:eastAsia="zh-CN"/>
        </w:rPr>
      </w:pPr>
      <w:r>
        <w:rPr>
          <w:rFonts w:hint="eastAsia"/>
          <w:lang w:val="en-US" w:eastAsia="zh-CN"/>
        </w:rPr>
        <w:t xml:space="preserve">    var model = {</w:t>
      </w:r>
    </w:p>
    <w:p>
      <w:pPr>
        <w:ind w:left="0" w:leftChars="0" w:firstLine="0" w:firstLineChars="0"/>
        <w:rPr>
          <w:rFonts w:hint="eastAsia"/>
          <w:lang w:val="en-US" w:eastAsia="zh-CN"/>
        </w:rPr>
      </w:pPr>
      <w:r>
        <w:rPr>
          <w:rFonts w:hint="eastAsia"/>
          <w:lang w:val="en-US" w:eastAsia="zh-CN"/>
        </w:rPr>
        <w:t xml:space="preserve">        order_num: order_num</w:t>
      </w:r>
    </w:p>
    <w:p>
      <w:pPr>
        <w:ind w:left="0" w:leftChars="0" w:firstLine="0" w:firstLineChars="0"/>
        <w:rPr>
          <w:rFonts w:hint="eastAsia"/>
          <w:lang w:val="en-US" w:eastAsia="zh-CN"/>
        </w:rPr>
      </w:pPr>
      <w:r>
        <w:rPr>
          <w:rFonts w:hint="eastAsia"/>
          <w:lang w:val="en-US" w:eastAsia="zh-CN"/>
        </w:rPr>
        <w:t xml:space="preserve">    };</w:t>
      </w:r>
    </w:p>
    <w:p>
      <w:pPr>
        <w:ind w:left="0" w:leftChars="0" w:firstLine="0" w:firstLineChars="0"/>
        <w:rPr>
          <w:rFonts w:hint="eastAsia"/>
          <w:lang w:val="en-US" w:eastAsia="zh-CN"/>
        </w:rPr>
      </w:pPr>
      <w:r>
        <w:rPr>
          <w:rFonts w:hint="eastAsia"/>
          <w:lang w:val="en-US" w:eastAsia="zh-CN"/>
        </w:rPr>
        <w:t xml:space="preserve">    console.log(JSON.stringify(model));</w:t>
      </w:r>
    </w:p>
    <w:p>
      <w:pPr>
        <w:ind w:left="0" w:leftChars="0" w:firstLine="0" w:firstLineChars="0"/>
        <w:rPr>
          <w:rFonts w:hint="eastAsia"/>
          <w:lang w:val="en-US" w:eastAsia="zh-CN"/>
        </w:rPr>
      </w:pPr>
      <w:r>
        <w:rPr>
          <w:rFonts w:hint="eastAsia"/>
          <w:lang w:val="en-US" w:eastAsia="zh-CN"/>
        </w:rPr>
        <w:t xml:space="preserve">    var hashData = hashSignature(model, $rootScope.identity.token);</w:t>
      </w:r>
    </w:p>
    <w:p>
      <w:pPr>
        <w:ind w:left="0" w:leftChars="0" w:firstLine="0" w:firstLineChars="0"/>
        <w:rPr>
          <w:rFonts w:hint="eastAsia"/>
          <w:lang w:val="en-US" w:eastAsia="zh-CN"/>
        </w:rPr>
      </w:pPr>
      <w:r>
        <w:rPr>
          <w:rFonts w:hint="eastAsia"/>
          <w:lang w:val="en-US" w:eastAsia="zh-CN"/>
        </w:rPr>
        <w:t xml:space="preserve">    feeService.queryFeeRechargeOrderStatus(93, hashData.time, hashData.rannum, hashData.signature, model).then(function(result) {</w:t>
      </w:r>
    </w:p>
    <w:p>
      <w:pPr>
        <w:ind w:left="0" w:leftChars="0" w:firstLine="0" w:firstLineChars="0"/>
        <w:rPr>
          <w:rFonts w:hint="eastAsia"/>
          <w:lang w:val="en-US" w:eastAsia="zh-CN"/>
        </w:rPr>
      </w:pPr>
      <w:r>
        <w:rPr>
          <w:rFonts w:hint="eastAsia"/>
          <w:lang w:val="en-US" w:eastAsia="zh-CN"/>
        </w:rPr>
        <w:t xml:space="preserve">        $scope.qrcodeModel.order_status = result[0].order_status;</w:t>
      </w:r>
    </w:p>
    <w:p>
      <w:pPr>
        <w:ind w:left="0" w:leftChars="0" w:firstLine="0" w:firstLineChars="0"/>
        <w:rPr>
          <w:rFonts w:hint="eastAsia"/>
          <w:lang w:val="en-US" w:eastAsia="zh-CN"/>
        </w:rPr>
      </w:pPr>
      <w:r>
        <w:rPr>
          <w:rFonts w:hint="eastAsia"/>
          <w:lang w:val="en-US" w:eastAsia="zh-CN"/>
        </w:rPr>
        <w:t xml:space="preserve">        switch($scope.qrcodeModel.order_status) {</w:t>
      </w:r>
    </w:p>
    <w:p>
      <w:pPr>
        <w:ind w:left="0" w:leftChars="0" w:firstLine="0" w:firstLineChars="0"/>
        <w:rPr>
          <w:rFonts w:hint="eastAsia"/>
          <w:lang w:val="en-US" w:eastAsia="zh-CN"/>
        </w:rPr>
      </w:pPr>
      <w:r>
        <w:rPr>
          <w:rFonts w:hint="eastAsia"/>
          <w:lang w:val="en-US" w:eastAsia="zh-CN"/>
        </w:rPr>
        <w:t xml:space="preserve">            //支付成功</w:t>
      </w:r>
    </w:p>
    <w:p>
      <w:pPr>
        <w:ind w:left="0" w:leftChars="0" w:firstLine="0" w:firstLineChars="0"/>
        <w:rPr>
          <w:rFonts w:hint="eastAsia"/>
          <w:lang w:val="en-US" w:eastAsia="zh-CN"/>
        </w:rPr>
      </w:pPr>
      <w:r>
        <w:rPr>
          <w:rFonts w:hint="eastAsia"/>
          <w:lang w:val="en-US" w:eastAsia="zh-CN"/>
        </w:rPr>
        <w:t xml:space="preserve">            case '1':</w:t>
      </w:r>
    </w:p>
    <w:p>
      <w:pPr>
        <w:ind w:left="0" w:leftChars="0" w:firstLine="0" w:firstLineChars="0"/>
        <w:rPr>
          <w:rFonts w:hint="eastAsia"/>
          <w:lang w:val="en-US" w:eastAsia="zh-CN"/>
        </w:rPr>
      </w:pPr>
      <w:r>
        <w:rPr>
          <w:rFonts w:hint="eastAsia"/>
          <w:lang w:val="en-US" w:eastAsia="zh-CN"/>
        </w:rPr>
        <w:t xml:space="preserve">            case 1:</w:t>
      </w:r>
    </w:p>
    <w:p>
      <w:pPr>
        <w:ind w:left="0" w:leftChars="0" w:firstLine="0" w:firstLineChars="0"/>
        <w:rPr>
          <w:rFonts w:hint="eastAsia"/>
          <w:lang w:val="en-US" w:eastAsia="zh-CN"/>
        </w:rPr>
      </w:pPr>
      <w:r>
        <w:rPr>
          <w:rFonts w:hint="eastAsia"/>
          <w:lang w:val="en-US" w:eastAsia="zh-CN"/>
        </w:rPr>
        <w:t xml:space="preserve">                $("#pay").modal('hide');</w:t>
      </w:r>
    </w:p>
    <w:p>
      <w:pPr>
        <w:ind w:left="0" w:leftChars="0" w:firstLine="0" w:firstLineChars="0"/>
        <w:rPr>
          <w:rFonts w:hint="eastAsia"/>
          <w:lang w:val="en-US" w:eastAsia="zh-CN"/>
        </w:rPr>
      </w:pPr>
      <w:r>
        <w:rPr>
          <w:rFonts w:hint="eastAsia"/>
          <w:lang w:val="en-US" w:eastAsia="zh-CN"/>
        </w:rPr>
        <w:t xml:space="preserve">                swal("支付成功");</w:t>
      </w:r>
    </w:p>
    <w:p>
      <w:pPr>
        <w:ind w:left="0" w:leftChars="0" w:firstLine="0" w:firstLineChars="0"/>
        <w:rPr>
          <w:rFonts w:hint="eastAsia"/>
          <w:lang w:val="en-US" w:eastAsia="zh-CN"/>
        </w:rPr>
      </w:pPr>
      <w:r>
        <w:rPr>
          <w:rFonts w:hint="eastAsia"/>
          <w:lang w:val="en-US" w:eastAsia="zh-CN"/>
        </w:rPr>
        <w:t xml:space="preserve">                $interval.cancel($scope.timer);</w:t>
      </w:r>
    </w:p>
    <w:p>
      <w:pPr>
        <w:ind w:left="0" w:leftChars="0" w:firstLine="0" w:firstLineChars="0"/>
        <w:rPr>
          <w:rFonts w:hint="eastAsia"/>
          <w:lang w:val="en-US" w:eastAsia="zh-CN"/>
        </w:rPr>
      </w:pPr>
      <w:r>
        <w:rPr>
          <w:rFonts w:hint="eastAsia"/>
          <w:lang w:val="en-US" w:eastAsia="zh-CN"/>
        </w:rPr>
        <w:t xml:space="preserve">                $scope.checkBalance();</w:t>
      </w:r>
    </w:p>
    <w:p>
      <w:pPr>
        <w:ind w:left="0" w:leftChars="0" w:firstLine="0" w:firstLineChars="0"/>
        <w:rPr>
          <w:rFonts w:hint="eastAsia"/>
          <w:lang w:val="en-US" w:eastAsia="zh-CN"/>
        </w:rPr>
      </w:pPr>
      <w:r>
        <w:rPr>
          <w:rFonts w:hint="eastAsia"/>
          <w:lang w:val="en-US" w:eastAsia="zh-CN"/>
        </w:rPr>
        <w:t xml:space="preserve">                break;</w:t>
      </w:r>
    </w:p>
    <w:p>
      <w:pPr>
        <w:ind w:left="0" w:leftChars="0" w:firstLine="0" w:firstLineChars="0"/>
        <w:rPr>
          <w:rFonts w:hint="eastAsia"/>
          <w:lang w:val="en-US" w:eastAsia="zh-CN"/>
        </w:rPr>
      </w:pPr>
      <w:r>
        <w:rPr>
          <w:rFonts w:hint="eastAsia"/>
          <w:lang w:val="en-US" w:eastAsia="zh-CN"/>
        </w:rPr>
        <w:t xml:space="preserve">            //支付失败</w:t>
      </w:r>
    </w:p>
    <w:p>
      <w:pPr>
        <w:ind w:left="0" w:leftChars="0" w:firstLine="0" w:firstLineChars="0"/>
        <w:rPr>
          <w:rFonts w:hint="eastAsia"/>
          <w:lang w:val="en-US" w:eastAsia="zh-CN"/>
        </w:rPr>
      </w:pPr>
      <w:r>
        <w:rPr>
          <w:rFonts w:hint="eastAsia"/>
          <w:lang w:val="en-US" w:eastAsia="zh-CN"/>
        </w:rPr>
        <w:t xml:space="preserve">            case 2:</w:t>
      </w:r>
    </w:p>
    <w:p>
      <w:pPr>
        <w:ind w:left="0" w:leftChars="0" w:firstLine="0" w:firstLineChars="0"/>
        <w:rPr>
          <w:rFonts w:hint="eastAsia"/>
          <w:lang w:val="en-US" w:eastAsia="zh-CN"/>
        </w:rPr>
      </w:pPr>
      <w:r>
        <w:rPr>
          <w:rFonts w:hint="eastAsia"/>
          <w:lang w:val="en-US" w:eastAsia="zh-CN"/>
        </w:rPr>
        <w:t xml:space="preserve">            case '2':</w:t>
      </w:r>
    </w:p>
    <w:p>
      <w:pPr>
        <w:ind w:left="0" w:leftChars="0" w:firstLine="0" w:firstLineChars="0"/>
        <w:rPr>
          <w:rFonts w:hint="eastAsia"/>
          <w:lang w:val="en-US" w:eastAsia="zh-CN"/>
        </w:rPr>
      </w:pPr>
      <w:r>
        <w:rPr>
          <w:rFonts w:hint="eastAsia"/>
          <w:lang w:val="en-US" w:eastAsia="zh-CN"/>
        </w:rPr>
        <w:t xml:space="preserve">                $("#pay").modal('hide');</w:t>
      </w:r>
    </w:p>
    <w:p>
      <w:pPr>
        <w:ind w:left="0" w:leftChars="0" w:firstLine="0" w:firstLineChars="0"/>
        <w:rPr>
          <w:rFonts w:hint="eastAsia"/>
          <w:lang w:val="en-US" w:eastAsia="zh-CN"/>
        </w:rPr>
      </w:pPr>
      <w:r>
        <w:rPr>
          <w:rFonts w:hint="eastAsia"/>
          <w:lang w:val="en-US" w:eastAsia="zh-CN"/>
        </w:rPr>
        <w:t xml:space="preserve">                swal("支付失败");</w:t>
      </w:r>
    </w:p>
    <w:p>
      <w:pPr>
        <w:ind w:left="0" w:leftChars="0" w:firstLine="0" w:firstLineChars="0"/>
        <w:rPr>
          <w:rFonts w:hint="eastAsia"/>
          <w:lang w:val="en-US" w:eastAsia="zh-CN"/>
        </w:rPr>
      </w:pPr>
      <w:r>
        <w:rPr>
          <w:rFonts w:hint="eastAsia"/>
          <w:lang w:val="en-US" w:eastAsia="zh-CN"/>
        </w:rPr>
        <w:t xml:space="preserve">                $interval.cancel($scope.timer);</w:t>
      </w:r>
    </w:p>
    <w:p>
      <w:pPr>
        <w:ind w:left="0" w:leftChars="0" w:firstLine="0" w:firstLineChars="0"/>
        <w:rPr>
          <w:rFonts w:hint="eastAsia"/>
          <w:lang w:val="en-US" w:eastAsia="zh-CN"/>
        </w:rPr>
      </w:pPr>
      <w:r>
        <w:rPr>
          <w:rFonts w:hint="eastAsia"/>
          <w:lang w:val="en-US" w:eastAsia="zh-CN"/>
        </w:rPr>
        <w:t xml:space="preserve">                break;</w:t>
      </w:r>
    </w:p>
    <w:p>
      <w:pPr>
        <w:ind w:left="0" w:leftChars="0" w:firstLine="0" w:firstLineChars="0"/>
        <w:rPr>
          <w:rFonts w:hint="eastAsia"/>
          <w:lang w:val="en-US" w:eastAsia="zh-CN"/>
        </w:rPr>
      </w:pPr>
      <w:r>
        <w:rPr>
          <w:rFonts w:hint="eastAsia"/>
          <w:lang w:val="en-US" w:eastAsia="zh-CN"/>
        </w:rPr>
        <w:t xml:space="preserve">        }</w:t>
      </w:r>
    </w:p>
    <w:p>
      <w:pPr>
        <w:ind w:left="0" w:leftChars="0" w:firstLine="0" w:firstLineChars="0"/>
        <w:rPr>
          <w:rFonts w:hint="eastAsia"/>
          <w:lang w:val="en-US" w:eastAsia="zh-CN"/>
        </w:rPr>
      </w:pPr>
      <w:r>
        <w:rPr>
          <w:rFonts w:hint="eastAsia"/>
          <w:lang w:val="en-US" w:eastAsia="zh-CN"/>
        </w:rPr>
        <w:t xml:space="preserve">    });</w:t>
      </w:r>
    </w:p>
    <w:p>
      <w:pPr>
        <w:ind w:left="0" w:leftChars="0" w:firstLine="0" w:firstLineChars="0"/>
        <w:rPr>
          <w:rFonts w:hint="eastAsia"/>
          <w:lang w:val="en-US" w:eastAsia="zh-CN"/>
        </w:rPr>
      </w:pPr>
      <w:r>
        <w:rPr>
          <w:rFonts w:hint="eastAsia"/>
          <w:lang w:val="en-US" w:eastAsia="zh-CN"/>
        </w:rPr>
        <w:t>};</w:t>
      </w:r>
    </w:p>
    <w:p>
      <w:pPr>
        <w:pStyle w:val="4"/>
        <w:jc w:val="left"/>
        <w:rPr>
          <w:color w:val="000000" w:themeColor="text1"/>
          <w14:textFill>
            <w14:solidFill>
              <w14:schemeClr w14:val="tx1"/>
            </w14:solidFill>
          </w14:textFill>
        </w:rPr>
      </w:pPr>
      <w:r>
        <w:rPr>
          <w:rFonts w:hint="eastAsia"/>
          <w:lang w:val="en-US" w:eastAsia="zh-CN"/>
        </w:rPr>
        <w:t>Blob对象实现</w:t>
      </w:r>
      <w:r>
        <w:rPr>
          <w:rFonts w:hint="eastAsia"/>
          <w:color w:val="000000" w:themeColor="text1"/>
          <w:lang w:val="en-US" w:eastAsia="zh-CN"/>
          <w14:textFill>
            <w14:solidFill>
              <w14:schemeClr w14:val="tx1"/>
            </w14:solidFill>
          </w14:textFill>
        </w:rPr>
        <w:t>导出Excel</w:t>
      </w:r>
      <w:bookmarkStart w:id="128" w:name="_GoBack"/>
      <w:bookmarkEnd w:id="128"/>
    </w:p>
    <w:p>
      <w:pPr>
        <w:jc w:val="left"/>
        <w:rPr>
          <w:rFonts w:hint="eastAsia" w:eastAsia="宋体"/>
          <w:lang w:val="en-US" w:eastAsia="zh-CN"/>
        </w:rPr>
      </w:pPr>
      <w:r>
        <w:rPr>
          <w:rFonts w:hint="eastAsia"/>
          <w:lang w:val="en-US" w:eastAsia="zh-CN"/>
        </w:rPr>
        <w:t>导出台账数据Excel，极大地方便了用户获取账单数据，为公司对流水账的统计提供了快捷的方法。Blob 对象表示一个不可变、原始数据的类文件对象，可以实现数据excel表格导出，实现效果如下图说所示。</w:t>
      </w:r>
    </w:p>
    <w:p>
      <w:pPr>
        <w:ind w:left="0" w:leftChars="0" w:firstLine="0" w:firstLineChars="0"/>
      </w:pPr>
      <w:r>
        <w:drawing>
          <wp:inline distT="0" distB="0" distL="114300" distR="114300">
            <wp:extent cx="5565775" cy="2545715"/>
            <wp:effectExtent l="0" t="0" r="12065" b="14605"/>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74"/>
                    <a:stretch>
                      <a:fillRect/>
                    </a:stretch>
                  </pic:blipFill>
                  <pic:spPr>
                    <a:xfrm>
                      <a:off x="0" y="0"/>
                      <a:ext cx="5565775" cy="2545715"/>
                    </a:xfrm>
                    <a:prstGeom prst="rect">
                      <a:avLst/>
                    </a:prstGeom>
                    <a:noFill/>
                    <a:ln w="9525">
                      <a:noFill/>
                    </a:ln>
                  </pic:spPr>
                </pic:pic>
              </a:graphicData>
            </a:graphic>
          </wp:inline>
        </w:drawing>
      </w:r>
    </w:p>
    <w:p>
      <w:pPr>
        <w:pStyle w:val="16"/>
        <w:ind w:left="0" w:leftChars="0" w:firstLine="0" w:firstLineChars="0"/>
        <w:rPr>
          <w:rFonts w:hint="eastAsia"/>
          <w:lang w:val="en-US" w:eastAsia="zh-CN"/>
        </w:rPr>
      </w:pPr>
      <w:r>
        <w:rPr>
          <w:rFonts w:hint="eastAsia"/>
          <w:lang w:val="en-US" w:eastAsia="zh-CN"/>
        </w:rPr>
        <w:t>图6-4导出Excel表</w:t>
      </w:r>
    </w:p>
    <w:p>
      <w:pPr>
        <w:rPr>
          <w:rFonts w:hint="eastAsia"/>
          <w:lang w:val="en-US" w:eastAsia="zh-CN"/>
        </w:rPr>
      </w:pPr>
    </w:p>
    <w:p>
      <w:pPr>
        <w:ind w:left="0" w:leftChars="0" w:firstLine="0" w:firstLineChars="0"/>
      </w:pPr>
      <w:r>
        <w:drawing>
          <wp:inline distT="0" distB="0" distL="114300" distR="114300">
            <wp:extent cx="5567680" cy="2699385"/>
            <wp:effectExtent l="0" t="0" r="10160" b="13335"/>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75"/>
                    <a:stretch>
                      <a:fillRect/>
                    </a:stretch>
                  </pic:blipFill>
                  <pic:spPr>
                    <a:xfrm>
                      <a:off x="0" y="0"/>
                      <a:ext cx="5567680" cy="2699385"/>
                    </a:xfrm>
                    <a:prstGeom prst="rect">
                      <a:avLst/>
                    </a:prstGeom>
                    <a:noFill/>
                    <a:ln w="9525">
                      <a:noFill/>
                    </a:ln>
                  </pic:spPr>
                </pic:pic>
              </a:graphicData>
            </a:graphic>
          </wp:inline>
        </w:drawing>
      </w:r>
    </w:p>
    <w:p>
      <w:pPr>
        <w:pStyle w:val="16"/>
        <w:ind w:left="0" w:leftChars="0" w:firstLine="0" w:firstLineChars="0"/>
        <w:rPr>
          <w:rFonts w:hint="eastAsia" w:eastAsia="黑体"/>
          <w:lang w:val="en-US" w:eastAsia="zh-CN"/>
        </w:rPr>
      </w:pPr>
      <w:r>
        <w:rPr>
          <w:rFonts w:hint="eastAsia"/>
          <w:lang w:val="en-US" w:eastAsia="zh-CN"/>
        </w:rPr>
        <w:t>图6-5Excel数据</w:t>
      </w:r>
    </w:p>
    <w:p>
      <w:pPr>
        <w:jc w:val="left"/>
        <w:rPr>
          <w:rFonts w:hint="eastAsia"/>
          <w:lang w:val="en-US" w:eastAsia="zh-CN"/>
        </w:rPr>
      </w:pPr>
      <w:r>
        <w:rPr>
          <w:rFonts w:hint="eastAsia"/>
          <w:lang w:val="en-US" w:eastAsia="zh-CN"/>
        </w:rPr>
        <w:t>实现代码如下所示</w:t>
      </w:r>
    </w:p>
    <w:p>
      <w:pPr>
        <w:ind w:left="0" w:leftChars="0" w:firstLine="0" w:firstLineChars="0"/>
        <w:jc w:val="left"/>
        <w:rPr>
          <w:rFonts w:hint="eastAsia"/>
          <w:lang w:val="en-US" w:eastAsia="zh-CN"/>
        </w:rPr>
      </w:pPr>
      <w:r>
        <w:rPr>
          <w:rFonts w:hint="eastAsia"/>
          <w:lang w:val="en-US" w:eastAsia="zh-CN"/>
        </w:rPr>
        <w:t>$http.post(url,queryParam,{responseType: 'arraybuffer'}).success(function (res) {</w:t>
      </w:r>
    </w:p>
    <w:p>
      <w:pPr>
        <w:jc w:val="left"/>
        <w:rPr>
          <w:rFonts w:hint="eastAsia"/>
          <w:lang w:val="en-US" w:eastAsia="zh-CN"/>
        </w:rPr>
      </w:pPr>
      <w:r>
        <w:rPr>
          <w:rFonts w:hint="eastAsia"/>
          <w:lang w:val="en-US" w:eastAsia="zh-CN"/>
        </w:rPr>
        <w:t>//begin</w:t>
      </w:r>
    </w:p>
    <w:p>
      <w:pPr>
        <w:jc w:val="left"/>
        <w:rPr>
          <w:rFonts w:hint="eastAsia"/>
          <w:lang w:val="en-US" w:eastAsia="zh-CN"/>
        </w:rPr>
      </w:pPr>
      <w:r>
        <w:rPr>
          <w:rFonts w:hint="eastAsia"/>
          <w:lang w:val="en-US" w:eastAsia="zh-CN"/>
        </w:rPr>
        <w:t>var blob = new Blob([res], {type: "application/vnd.ms-excel"});</w:t>
      </w:r>
    </w:p>
    <w:p>
      <w:pPr>
        <w:jc w:val="left"/>
        <w:rPr>
          <w:rFonts w:hint="eastAsia"/>
          <w:lang w:val="en-US" w:eastAsia="zh-CN"/>
        </w:rPr>
      </w:pPr>
      <w:r>
        <w:rPr>
          <w:rFonts w:hint="eastAsia"/>
          <w:lang w:val="en-US" w:eastAsia="zh-CN"/>
        </w:rPr>
        <w:t>var objectUrl = URL.createObjectURL(blob);</w:t>
      </w:r>
    </w:p>
    <w:p>
      <w:pPr>
        <w:jc w:val="left"/>
        <w:rPr>
          <w:rFonts w:hint="eastAsia"/>
          <w:lang w:val="en-US" w:eastAsia="zh-CN"/>
        </w:rPr>
      </w:pPr>
      <w:r>
        <w:rPr>
          <w:rFonts w:hint="eastAsia"/>
          <w:lang w:val="en-US" w:eastAsia="zh-CN"/>
        </w:rPr>
        <w:t>var aForExcel = $("&lt;a&gt;&lt;span class='forExcel'&gt;下载excel&lt;/span&gt;&lt;/a&gt;").attr("href",objectUrl);</w:t>
      </w:r>
    </w:p>
    <w:p>
      <w:pPr>
        <w:jc w:val="left"/>
        <w:rPr>
          <w:rFonts w:hint="eastAsia"/>
          <w:lang w:val="en-US" w:eastAsia="zh-CN"/>
        </w:rPr>
      </w:pPr>
      <w:r>
        <w:rPr>
          <w:rFonts w:hint="eastAsia"/>
          <w:lang w:val="en-US" w:eastAsia="zh-CN"/>
        </w:rPr>
        <w:t>$("body").append(aForExcel);</w:t>
      </w:r>
    </w:p>
    <w:p>
      <w:pPr>
        <w:jc w:val="left"/>
        <w:rPr>
          <w:rFonts w:hint="eastAsia"/>
          <w:lang w:val="en-US" w:eastAsia="zh-CN"/>
        </w:rPr>
      </w:pPr>
      <w:r>
        <w:rPr>
          <w:rFonts w:hint="eastAsia"/>
          <w:lang w:val="en-US" w:eastAsia="zh-CN"/>
        </w:rPr>
        <w:t>$(".forExcel").click();</w:t>
      </w:r>
    </w:p>
    <w:p>
      <w:pPr>
        <w:jc w:val="left"/>
        <w:rPr>
          <w:rFonts w:hint="eastAsia"/>
          <w:lang w:val="en-US" w:eastAsia="zh-CN"/>
        </w:rPr>
      </w:pPr>
      <w:r>
        <w:rPr>
          <w:rFonts w:hint="eastAsia"/>
          <w:lang w:val="en-US" w:eastAsia="zh-CN"/>
        </w:rPr>
        <w:t>aForExcel.remove();</w:t>
      </w:r>
    </w:p>
    <w:p>
      <w:pPr>
        <w:jc w:val="left"/>
        <w:rPr>
          <w:rFonts w:hint="eastAsia"/>
          <w:lang w:val="en-US" w:eastAsia="zh-CN"/>
        </w:rPr>
      </w:pPr>
      <w:r>
        <w:rPr>
          <w:rFonts w:hint="eastAsia"/>
          <w:lang w:val="en-US" w:eastAsia="zh-CN"/>
        </w:rPr>
        <w:t>//end_date</w:t>
      </w:r>
    </w:p>
    <w:p>
      <w:pPr>
        <w:jc w:val="left"/>
        <w:rPr>
          <w:rFonts w:hint="eastAsia"/>
          <w:lang w:val="en-US" w:eastAsia="zh-CN"/>
        </w:rPr>
      </w:pPr>
      <w:r>
        <w:rPr>
          <w:rFonts w:hint="eastAsia"/>
          <w:lang w:val="en-US" w:eastAsia="zh-CN"/>
        </w:rPr>
        <w:t>hideWait();</w:t>
      </w:r>
    </w:p>
    <w:p>
      <w:pPr>
        <w:jc w:val="left"/>
        <w:rPr>
          <w:rFonts w:hint="eastAsia"/>
          <w:lang w:val="en-US" w:eastAsia="zh-CN"/>
        </w:rPr>
      </w:pPr>
      <w:r>
        <w:rPr>
          <w:rFonts w:hint="eastAsia"/>
          <w:lang w:val="en-US" w:eastAsia="zh-CN"/>
        </w:rPr>
        <w:t>swal('导出成功！');</w:t>
      </w:r>
    </w:p>
    <w:p>
      <w:pPr>
        <w:ind w:left="0" w:leftChars="0" w:firstLine="0" w:firstLineChars="0"/>
        <w:jc w:val="left"/>
      </w:pPr>
      <w:r>
        <w:rPr>
          <w:rFonts w:hint="eastAsia"/>
          <w:lang w:val="en-US" w:eastAsia="zh-CN"/>
        </w:rPr>
        <w:t>})</w:t>
      </w:r>
    </w:p>
    <w:p>
      <w:pPr>
        <w:pStyle w:val="4"/>
      </w:pPr>
      <w:bookmarkStart w:id="94" w:name="_Toc510784510"/>
      <w:r>
        <w:t>数据合理性和完整性验证</w:t>
      </w:r>
      <w:bookmarkEnd w:id="94"/>
    </w:p>
    <w:p>
      <w:pPr>
        <w:ind w:firstLine="480"/>
      </w:pPr>
      <w:r>
        <w:t>前端对于用户输入的数据需要做合理性和完整性的验证</w:t>
      </w:r>
      <w:r>
        <w:rPr>
          <w:rFonts w:hint="eastAsia"/>
        </w:rPr>
        <w:t>，一方面是验证用户输入的内容是否符合规范，另一方面是检验必填项是否填入，对于不合法的输入给出提示，这样做不仅能提高用户体验，还能减轻服务器的压力。本项目的前端验证使用AngualrJS的指令来完成。下面介绍几个常用指令：</w:t>
      </w:r>
    </w:p>
    <w:p>
      <w:pPr>
        <w:pStyle w:val="63"/>
        <w:numPr>
          <w:ilvl w:val="0"/>
          <w:numId w:val="17"/>
        </w:numPr>
        <w:spacing w:line="360" w:lineRule="auto"/>
        <w:ind w:left="900" w:leftChars="200" w:hangingChars="175"/>
        <w:rPr>
          <w:rFonts w:ascii="Times New Roman" w:hAnsi="Times New Roman"/>
        </w:rPr>
      </w:pPr>
      <w:r>
        <w:rPr>
          <w:rFonts w:hint="eastAsia" w:ascii="Times New Roman" w:hAnsi="Times New Roman"/>
        </w:rPr>
        <w:t>r</w:t>
      </w:r>
      <w:r>
        <w:rPr>
          <w:rFonts w:ascii="Times New Roman" w:hAnsi="Times New Roman"/>
        </w:rPr>
        <w:t>equired</w:t>
      </w:r>
      <w:r>
        <w:rPr>
          <w:rFonts w:hint="eastAsia" w:ascii="Times New Roman" w:hAnsi="Times New Roman"/>
        </w:rPr>
        <w:t xml:space="preserve"> 必填项</w:t>
      </w:r>
    </w:p>
    <w:p>
      <w:pPr>
        <w:pStyle w:val="63"/>
        <w:numPr>
          <w:ilvl w:val="0"/>
          <w:numId w:val="17"/>
        </w:numPr>
        <w:spacing w:line="360" w:lineRule="auto"/>
        <w:ind w:left="900" w:leftChars="200" w:hangingChars="175"/>
        <w:rPr>
          <w:rFonts w:ascii="Times New Roman" w:hAnsi="Times New Roman"/>
        </w:rPr>
      </w:pPr>
      <w:r>
        <w:rPr>
          <w:rFonts w:ascii="Times New Roman" w:hAnsi="Times New Roman"/>
        </w:rPr>
        <w:t>ng-minlength</w:t>
      </w:r>
      <w:r>
        <w:rPr>
          <w:rFonts w:hint="eastAsia" w:ascii="Times New Roman" w:hAnsi="Times New Roman"/>
        </w:rPr>
        <w:t xml:space="preserve"> 输入的最小长度，</w:t>
      </w:r>
      <w:r>
        <w:rPr>
          <w:rFonts w:ascii="Times New Roman" w:hAnsi="Times New Roman"/>
        </w:rPr>
        <w:t>ng-minlength=”{number}”</w:t>
      </w:r>
    </w:p>
    <w:p>
      <w:pPr>
        <w:pStyle w:val="63"/>
        <w:numPr>
          <w:ilvl w:val="0"/>
          <w:numId w:val="17"/>
        </w:numPr>
        <w:spacing w:line="360" w:lineRule="auto"/>
        <w:ind w:left="900" w:leftChars="200" w:hangingChars="175"/>
        <w:rPr>
          <w:rFonts w:ascii="Times New Roman" w:hAnsi="Times New Roman"/>
        </w:rPr>
      </w:pPr>
      <w:r>
        <w:rPr>
          <w:rFonts w:ascii="Times New Roman" w:hAnsi="Times New Roman"/>
        </w:rPr>
        <w:t>ng-maxlength</w:t>
      </w:r>
      <w:r>
        <w:rPr>
          <w:rFonts w:hint="eastAsia" w:ascii="Times New Roman" w:hAnsi="Times New Roman"/>
        </w:rPr>
        <w:t xml:space="preserve"> 输入的最大长度，</w:t>
      </w:r>
      <w:r>
        <w:rPr>
          <w:rFonts w:ascii="Times New Roman" w:hAnsi="Times New Roman"/>
        </w:rPr>
        <w:t>ng-maxlength=“{number}”</w:t>
      </w:r>
    </w:p>
    <w:p>
      <w:pPr>
        <w:pStyle w:val="63"/>
        <w:numPr>
          <w:ilvl w:val="0"/>
          <w:numId w:val="17"/>
        </w:numPr>
        <w:spacing w:line="360" w:lineRule="auto"/>
        <w:ind w:left="900" w:leftChars="200" w:hangingChars="175"/>
        <w:rPr>
          <w:rFonts w:ascii="Times New Roman" w:hAnsi="Times New Roman"/>
        </w:rPr>
      </w:pPr>
      <w:r>
        <w:rPr>
          <w:rFonts w:ascii="Times New Roman" w:hAnsi="Times New Roman"/>
        </w:rPr>
        <w:t>ng-pattern</w:t>
      </w:r>
      <w:r>
        <w:rPr>
          <w:rFonts w:hint="eastAsia" w:ascii="Times New Roman" w:hAnsi="Times New Roman"/>
        </w:rPr>
        <w:t xml:space="preserve"> 正则表达式验证，</w:t>
      </w:r>
      <w:r>
        <w:rPr>
          <w:rFonts w:ascii="Times New Roman" w:hAnsi="Times New Roman"/>
        </w:rPr>
        <w:t>ng-pattern="/PATTERN/"</w:t>
      </w:r>
    </w:p>
    <w:p>
      <w:pPr>
        <w:ind w:firstLine="0" w:firstLineChars="0"/>
      </w:pPr>
      <w:r>
        <w:rPr>
          <w:rFonts w:hint="eastAsia"/>
        </w:rPr>
        <w:t>例如对手机号的验证代码如下：</w:t>
      </w:r>
    </w:p>
    <w:p>
      <w:pPr>
        <w:pStyle w:val="63"/>
        <w:ind w:left="420" w:firstLine="0" w:firstLineChars="0"/>
        <w:jc w:val="left"/>
        <w:rPr>
          <w:rFonts w:ascii="Times New Roman" w:hAnsi="Times New Roman"/>
          <w:sz w:val="21"/>
        </w:rPr>
      </w:pPr>
      <w:r>
        <w:rPr>
          <w:rFonts w:hint="eastAsia" w:ascii="Times New Roman" w:hAnsi="Times New Roman"/>
          <w:sz w:val="21"/>
        </w:rPr>
        <w:t>&lt;input class="form-control " type="text" autocomplete="off" placeholder="手机号" name="username" id="loginUsername" ng-minlength="11"  ng-maxlength="11" ng-model="model.user_tel" ng-pattern="/^1[3|4|5|8|6|7][0-9]</w:t>
      </w:r>
      <w:r>
        <w:rPr>
          <w:rFonts w:ascii="Times New Roman" w:hAnsi="Times New Roman"/>
          <w:sz w:val="21"/>
        </w:rPr>
        <w:t>\d{8}$/" required /&gt;</w:t>
      </w:r>
    </w:p>
    <w:p>
      <w:pPr>
        <w:pStyle w:val="63"/>
        <w:keepNext/>
        <w:ind w:left="420" w:firstLine="0" w:firstLineChars="0"/>
        <w:jc w:val="center"/>
      </w:pPr>
      <w:r>
        <w:drawing>
          <wp:inline distT="0" distB="0" distL="0" distR="0">
            <wp:extent cx="3381375" cy="3329305"/>
            <wp:effectExtent l="0" t="0" r="190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6"/>
                    <a:stretch>
                      <a:fillRect/>
                    </a:stretch>
                  </pic:blipFill>
                  <pic:spPr>
                    <a:xfrm>
                      <a:off x="0" y="0"/>
                      <a:ext cx="3381375" cy="3329695"/>
                    </a:xfrm>
                    <a:prstGeom prst="rect">
                      <a:avLst/>
                    </a:prstGeom>
                  </pic:spPr>
                </pic:pic>
              </a:graphicData>
            </a:graphic>
          </wp:inline>
        </w:drawing>
      </w:r>
    </w:p>
    <w:p>
      <w:pPr>
        <w:pStyle w:val="16"/>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登录验证</w:t>
      </w:r>
    </w:p>
    <w:p>
      <w:pPr>
        <w:pStyle w:val="4"/>
        <w:jc w:val="left"/>
        <w:rPr>
          <w:color w:val="000000" w:themeColor="text1"/>
          <w14:textFill>
            <w14:solidFill>
              <w14:schemeClr w14:val="tx1"/>
            </w14:solidFill>
          </w14:textFill>
        </w:rPr>
      </w:pPr>
      <w:r>
        <w:rPr>
          <w:color w:val="000000" w:themeColor="text1"/>
          <w14:textFill>
            <w14:solidFill>
              <w14:schemeClr w14:val="tx1"/>
            </w14:solidFill>
          </w14:textFill>
        </w:rPr>
        <w:t>提示框插件SweetAlert</w:t>
      </w:r>
    </w:p>
    <w:p>
      <w:pPr>
        <w:ind w:firstLine="480"/>
        <w:jc w:val="left"/>
      </w:pPr>
      <w:r>
        <w:t>SweetAlert</w:t>
      </w:r>
      <w:bookmarkEnd w:id="92"/>
      <w:bookmarkEnd w:id="93"/>
      <w:r>
        <w:t>是一个漂亮的、响应式的能代替传统Javascript Alert的弹出框。它不需要JQuery的支持，使用原生的JavaScript编写。SweetAlert允许自定义，能设置弹框的类型，包括"warning","error", "success" and "info"四种内置的类型，还能设置弹窗的标题、内容、按钮样式、点击后的回调函数等。以退出的提示框为例，效果图如下：</w:t>
      </w:r>
    </w:p>
    <w:p>
      <w:pPr>
        <w:ind w:firstLine="480"/>
        <w:jc w:val="left"/>
      </w:pPr>
      <w:r>
        <w:drawing>
          <wp:inline distT="0" distB="0" distL="0" distR="0">
            <wp:extent cx="4600575" cy="2914650"/>
            <wp:effectExtent l="0" t="0" r="1905" b="114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7"/>
                    <a:stretch>
                      <a:fillRect/>
                    </a:stretch>
                  </pic:blipFill>
                  <pic:spPr>
                    <a:xfrm>
                      <a:off x="0" y="0"/>
                      <a:ext cx="4600575" cy="2914650"/>
                    </a:xfrm>
                    <a:prstGeom prst="rect">
                      <a:avLst/>
                    </a:prstGeom>
                  </pic:spPr>
                </pic:pic>
              </a:graphicData>
            </a:graphic>
          </wp:inline>
        </w:drawing>
      </w:r>
    </w:p>
    <w:p>
      <w:pPr>
        <w:ind w:firstLine="480"/>
        <w:jc w:val="left"/>
      </w:pPr>
      <w:r>
        <w:t>实现代码如下：</w:t>
      </w:r>
    </w:p>
    <w:p>
      <w:pPr>
        <w:pStyle w:val="76"/>
        <w:jc w:val="left"/>
      </w:pPr>
      <w:r>
        <w:t xml:space="preserve">        swal({</w:t>
      </w:r>
    </w:p>
    <w:p>
      <w:pPr>
        <w:pStyle w:val="76"/>
        <w:jc w:val="left"/>
      </w:pPr>
      <w:r>
        <w:t xml:space="preserve">            title: "确认退出？",</w:t>
      </w:r>
    </w:p>
    <w:p>
      <w:pPr>
        <w:pStyle w:val="76"/>
        <w:jc w:val="left"/>
      </w:pPr>
      <w:r>
        <w:t xml:space="preserve">            type: "warning",</w:t>
      </w:r>
    </w:p>
    <w:p>
      <w:pPr>
        <w:pStyle w:val="76"/>
        <w:jc w:val="left"/>
      </w:pPr>
      <w:r>
        <w:t xml:space="preserve">            showCancelButton: true,</w:t>
      </w:r>
    </w:p>
    <w:p>
      <w:pPr>
        <w:pStyle w:val="76"/>
        <w:jc w:val="left"/>
      </w:pPr>
      <w:r>
        <w:t xml:space="preserve">            confirmButtonText: "是",</w:t>
      </w:r>
    </w:p>
    <w:p>
      <w:pPr>
        <w:pStyle w:val="76"/>
        <w:jc w:val="left"/>
      </w:pPr>
      <w:r>
        <w:t xml:space="preserve">            cancelButtonText: "否",</w:t>
      </w:r>
    </w:p>
    <w:p>
      <w:pPr>
        <w:pStyle w:val="76"/>
        <w:jc w:val="left"/>
      </w:pPr>
      <w:r>
        <w:t xml:space="preserve">            closeOnConfirm: true</w:t>
      </w:r>
    </w:p>
    <w:p>
      <w:pPr>
        <w:pStyle w:val="76"/>
        <w:jc w:val="left"/>
      </w:pPr>
      <w:r>
        <w:t xml:space="preserve">        }, function () {</w:t>
      </w:r>
    </w:p>
    <w:p>
      <w:pPr>
        <w:pStyle w:val="76"/>
        <w:jc w:val="left"/>
      </w:pPr>
      <w:r>
        <w:t xml:space="preserve">            var param=[];</w:t>
      </w:r>
    </w:p>
    <w:p>
      <w:pPr>
        <w:pStyle w:val="76"/>
        <w:jc w:val="left"/>
      </w:pPr>
      <w:r>
        <w:t xml:space="preserve">            var hashData = hashSignature('', $rootScope.identity.token);</w:t>
      </w:r>
    </w:p>
    <w:p>
      <w:pPr>
        <w:pStyle w:val="76"/>
        <w:jc w:val="left"/>
      </w:pPr>
      <w:r>
        <w:t xml:space="preserve">            customerService.loginOut(2,hashData.time,hashData.rannum,hashData.signature,roleid, param).then(function(){</w:t>
      </w:r>
    </w:p>
    <w:p>
      <w:pPr>
        <w:pStyle w:val="76"/>
        <w:jc w:val="left"/>
      </w:pPr>
      <w:r>
        <w:t xml:space="preserve">                $cookieStore.put('customer', null);</w:t>
      </w:r>
    </w:p>
    <w:p>
      <w:pPr>
        <w:pStyle w:val="76"/>
        <w:jc w:val="left"/>
      </w:pPr>
      <w:r>
        <w:t xml:space="preserve">                $cookieStore.put('menus', null);</w:t>
      </w:r>
    </w:p>
    <w:p>
      <w:pPr>
        <w:pStyle w:val="76"/>
        <w:jc w:val="left"/>
      </w:pPr>
      <w:r>
        <w:t xml:space="preserve">                $rootScope.identity = null;</w:t>
      </w:r>
    </w:p>
    <w:p>
      <w:pPr>
        <w:pStyle w:val="76"/>
        <w:jc w:val="left"/>
      </w:pPr>
      <w:r>
        <w:t xml:space="preserve">                $rootScope.systemMenus = null;</w:t>
      </w:r>
    </w:p>
    <w:p>
      <w:pPr>
        <w:pStyle w:val="76"/>
        <w:jc w:val="left"/>
      </w:pPr>
      <w:r>
        <w:t xml:space="preserve">                Restangular.setDefaultHeaders({});</w:t>
      </w:r>
    </w:p>
    <w:p>
      <w:pPr>
        <w:pStyle w:val="76"/>
        <w:jc w:val="left"/>
      </w:pPr>
      <w:r>
        <w:t xml:space="preserve">                window.location.href = "app.html#/login";</w:t>
      </w:r>
    </w:p>
    <w:p>
      <w:pPr>
        <w:pStyle w:val="76"/>
        <w:jc w:val="left"/>
      </w:pPr>
      <w:r>
        <w:t xml:space="preserve">            })</w:t>
      </w:r>
    </w:p>
    <w:p>
      <w:pPr>
        <w:pStyle w:val="76"/>
        <w:jc w:val="left"/>
      </w:pPr>
      <w:r>
        <w:t xml:space="preserve">        })</w:t>
      </w:r>
    </w:p>
    <w:p>
      <w:pPr>
        <w:pStyle w:val="4"/>
        <w:jc w:val="left"/>
        <w:rPr>
          <w:color w:val="000000" w:themeColor="text1"/>
          <w14:textFill>
            <w14:solidFill>
              <w14:schemeClr w14:val="tx1"/>
            </w14:solidFill>
          </w14:textFill>
        </w:rPr>
      </w:pPr>
      <w:bookmarkStart w:id="95" w:name="_Toc484364885"/>
      <w:r>
        <w:rPr>
          <w:color w:val="000000" w:themeColor="text1"/>
          <w14:textFill>
            <w14:solidFill>
              <w14:schemeClr w14:val="tx1"/>
            </w14:solidFill>
          </w14:textFill>
        </w:rPr>
        <w:t>本章小结</w:t>
      </w:r>
      <w:bookmarkEnd w:id="95"/>
    </w:p>
    <w:p>
      <w:pPr>
        <w:ind w:firstLine="480"/>
        <w:jc w:val="left"/>
      </w:pPr>
      <w:r>
        <w:rPr>
          <w:color w:val="000000" w:themeColor="text1"/>
          <w14:textFill>
            <w14:solidFill>
              <w14:schemeClr w14:val="tx1"/>
            </w14:solidFill>
          </w14:textFill>
        </w:rPr>
        <w:t>本章主要介绍了系统的关键技术及具体实现方法，首先介绍了Echarts实现统计图表展示，接着介绍了使用百度地图API显示商品分布，利用jsTree插件实现树形结构的展示，最后介绍了漂亮美观的SweetAlert提示框，为用户提供一个美观大方、可操作性强的系统。</w:t>
      </w:r>
      <w:r>
        <w:br w:type="page"/>
      </w:r>
    </w:p>
    <w:p>
      <w:pPr>
        <w:pStyle w:val="2"/>
        <w:jc w:val="left"/>
        <w:rPr>
          <w:color w:val="000000" w:themeColor="text1"/>
          <w14:textFill>
            <w14:solidFill>
              <w14:schemeClr w14:val="tx1"/>
            </w14:solidFill>
          </w14:textFill>
        </w:rPr>
      </w:pPr>
      <w:bookmarkStart w:id="96" w:name="_Toc484364886"/>
      <w:r>
        <w:rPr>
          <w:rFonts w:hint="eastAsia"/>
          <w:color w:val="000000" w:themeColor="text1"/>
          <w14:textFill>
            <w14:solidFill>
              <w14:schemeClr w14:val="tx1"/>
            </w14:solidFill>
          </w14:textFill>
        </w:rPr>
        <w:t>成果</w:t>
      </w:r>
      <w:r>
        <w:rPr>
          <w:color w:val="000000" w:themeColor="text1"/>
          <w14:textFill>
            <w14:solidFill>
              <w14:schemeClr w14:val="tx1"/>
            </w14:solidFill>
          </w14:textFill>
        </w:rPr>
        <w:t>与展望</w:t>
      </w:r>
      <w:bookmarkEnd w:id="96"/>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本文通过较为完善的需求分析与可行性缝隙，开发汇票线手机APP，目前基础功能已经基本成型，但是任何人都知道一个好的产品需要不断的测试以及不断的改进，需要继续吸收其他不同的意见，接下来还会有很多工作需要开展。</w:t>
      </w:r>
    </w:p>
    <w:p>
      <w:pPr>
        <w:pStyle w:val="4"/>
        <w:jc w:val="left"/>
        <w:rPr>
          <w:color w:val="000000" w:themeColor="text1"/>
          <w14:textFill>
            <w14:solidFill>
              <w14:schemeClr w14:val="tx1"/>
            </w14:solidFill>
          </w14:textFill>
        </w:rPr>
      </w:pPr>
      <w:bookmarkStart w:id="97" w:name="_Toc484364887"/>
      <w:r>
        <w:rPr>
          <w:rFonts w:hint="eastAsia"/>
          <w:color w:val="000000" w:themeColor="text1"/>
          <w14:textFill>
            <w14:solidFill>
              <w14:schemeClr w14:val="tx1"/>
            </w14:solidFill>
          </w14:textFill>
        </w:rPr>
        <w:t>研究总结</w:t>
      </w:r>
      <w:bookmarkEnd w:id="97"/>
    </w:p>
    <w:p>
      <w:pPr>
        <w:pStyle w:val="63"/>
        <w:spacing w:line="360" w:lineRule="auto"/>
        <w:ind w:left="420" w:firstLine="0" w:firstLineChars="0"/>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本文的主要工作如何：</w:t>
      </w:r>
    </w:p>
    <w:p>
      <w:pPr>
        <w:pStyle w:val="63"/>
        <w:spacing w:line="360" w:lineRule="auto"/>
        <w:ind w:left="420" w:hanging="420" w:firstLineChars="0"/>
        <w:jc w:val="left"/>
        <w:rPr>
          <w:rFonts w:ascii="Times New Roman" w:hAnsi="Times New Roman" w:eastAsia="宋体" w:cs="Times New Roman"/>
          <w:color w:val="000000"/>
        </w:rPr>
      </w:pPr>
      <w:r>
        <w:rPr>
          <w:rFonts w:ascii="Times New Roman" w:hAnsi="Times New Roman" w:eastAsia="宋体" w:cs="Times New Roman"/>
          <w:color w:val="000000"/>
        </w:rPr>
        <w:t>1.</w:t>
      </w:r>
      <w:r>
        <w:rPr>
          <w:rFonts w:ascii="Times New Roman" w:hAnsi="Times New Roman" w:eastAsia="宋体" w:cs="Times New Roman"/>
          <w:color w:val="000000"/>
        </w:rPr>
        <w:tab/>
      </w:r>
      <w:r>
        <w:rPr>
          <w:rFonts w:hint="eastAsia" w:ascii="Times New Roman" w:hAnsi="Times New Roman" w:eastAsia="宋体" w:cs="Times New Roman"/>
          <w:color w:val="000000"/>
        </w:rPr>
        <w:t>结合当前国内的票据市场，并且分析部分国外经济发达国家的票据市场，使用了现有的国内的票据交易系统，通过整理分析比较，设计了本项目具体实现需求以及方案。</w:t>
      </w:r>
    </w:p>
    <w:p>
      <w:pPr>
        <w:pStyle w:val="63"/>
        <w:spacing w:line="360" w:lineRule="auto"/>
        <w:ind w:left="420" w:hanging="420" w:firstLineChars="0"/>
        <w:jc w:val="left"/>
        <w:rPr>
          <w:rFonts w:ascii="Times New Roman" w:hAnsi="Times New Roman" w:eastAsia="宋体" w:cs="Times New Roman"/>
          <w:color w:val="000000"/>
        </w:rPr>
      </w:pPr>
      <w:r>
        <w:rPr>
          <w:rFonts w:hint="eastAsia" w:ascii="Times New Roman" w:hAnsi="Times New Roman" w:eastAsia="宋体" w:cs="Times New Roman"/>
          <w:color w:val="000000"/>
        </w:rPr>
        <w:t>2.</w:t>
      </w:r>
      <w:r>
        <w:rPr>
          <w:rFonts w:ascii="Times New Roman" w:hAnsi="Times New Roman" w:eastAsia="宋体" w:cs="Times New Roman"/>
          <w:color w:val="000000"/>
        </w:rPr>
        <w:tab/>
      </w:r>
      <w:r>
        <w:rPr>
          <w:rFonts w:hint="eastAsia" w:ascii="Times New Roman" w:hAnsi="Times New Roman" w:eastAsia="宋体" w:cs="Times New Roman"/>
          <w:color w:val="000000"/>
        </w:rPr>
        <w:t>对本APP的技术方案进行了详细的介绍，进行了可行性分析，验证其可行性。</w:t>
      </w:r>
    </w:p>
    <w:p>
      <w:pPr>
        <w:pStyle w:val="63"/>
        <w:spacing w:line="360" w:lineRule="auto"/>
        <w:ind w:left="420" w:hanging="420" w:firstLineChars="0"/>
        <w:jc w:val="left"/>
        <w:rPr>
          <w:rFonts w:ascii="Times New Roman" w:hAnsi="Times New Roman" w:eastAsia="宋体" w:cs="Times New Roman"/>
          <w:color w:val="000000"/>
        </w:rPr>
      </w:pPr>
      <w:r>
        <w:rPr>
          <w:rFonts w:hint="eastAsia" w:ascii="Times New Roman" w:hAnsi="Times New Roman" w:eastAsia="宋体" w:cs="Times New Roman"/>
          <w:color w:val="000000"/>
        </w:rPr>
        <w:t>3.</w:t>
      </w:r>
      <w:r>
        <w:rPr>
          <w:rFonts w:ascii="Times New Roman" w:hAnsi="Times New Roman" w:eastAsia="宋体" w:cs="Times New Roman"/>
          <w:color w:val="000000"/>
        </w:rPr>
        <w:tab/>
      </w:r>
      <w:r>
        <w:rPr>
          <w:rFonts w:hint="eastAsia" w:ascii="Times New Roman" w:hAnsi="Times New Roman" w:eastAsia="宋体" w:cs="Times New Roman"/>
          <w:color w:val="000000"/>
        </w:rPr>
        <w:t>根据需求分析进行数据库的设计与优化，给出了详细的数据字典，然后依托于阿里云设计了合适的系统物理架构，设计了前后端缝隙的逻辑结构并依此进行系统的实现。</w:t>
      </w:r>
    </w:p>
    <w:p>
      <w:pPr>
        <w:pStyle w:val="63"/>
        <w:spacing w:line="360" w:lineRule="auto"/>
        <w:ind w:left="420" w:hanging="420" w:firstLineChars="0"/>
        <w:jc w:val="left"/>
        <w:rPr>
          <w:rFonts w:ascii="Times New Roman" w:hAnsi="Times New Roman" w:eastAsia="宋体" w:cs="Times New Roman"/>
          <w:color w:val="000000"/>
        </w:rPr>
      </w:pPr>
      <w:r>
        <w:rPr>
          <w:rFonts w:hint="eastAsia" w:ascii="Times New Roman" w:hAnsi="Times New Roman" w:eastAsia="宋体" w:cs="Times New Roman"/>
          <w:color w:val="000000"/>
        </w:rPr>
        <w:t>4.</w:t>
      </w:r>
      <w:r>
        <w:rPr>
          <w:rFonts w:hint="eastAsia" w:ascii="Times New Roman" w:hAnsi="Times New Roman" w:eastAsia="宋体" w:cs="Times New Roman"/>
          <w:color w:val="000000"/>
        </w:rPr>
        <w:tab/>
      </w:r>
      <w:r>
        <w:rPr>
          <w:rFonts w:hint="eastAsia" w:ascii="Times New Roman" w:hAnsi="Times New Roman" w:eastAsia="宋体" w:cs="Times New Roman"/>
          <w:color w:val="000000"/>
        </w:rPr>
        <w:t>实现了汇票线APP的主要功能，并对部分主要的核心功能模块以及关键技术进行代码分析，如票据交易流程，以及前后端分离代码的实现等。</w:t>
      </w:r>
    </w:p>
    <w:p>
      <w:pPr>
        <w:pStyle w:val="63"/>
        <w:spacing w:line="360" w:lineRule="auto"/>
        <w:ind w:left="420" w:hanging="420" w:firstLineChars="0"/>
        <w:jc w:val="left"/>
        <w:rPr>
          <w:rFonts w:ascii="Times New Roman" w:hAnsi="Times New Roman" w:eastAsia="宋体" w:cs="Times New Roman"/>
          <w:color w:val="000000"/>
        </w:rPr>
      </w:pPr>
      <w:r>
        <w:rPr>
          <w:rFonts w:hint="eastAsia" w:ascii="Times New Roman" w:hAnsi="Times New Roman" w:eastAsia="宋体" w:cs="Times New Roman"/>
          <w:color w:val="000000"/>
        </w:rPr>
        <w:t>5.</w:t>
      </w:r>
      <w:r>
        <w:rPr>
          <w:rFonts w:hint="eastAsia" w:ascii="Times New Roman" w:hAnsi="Times New Roman" w:eastAsia="宋体" w:cs="Times New Roman"/>
          <w:color w:val="000000"/>
        </w:rPr>
        <w:tab/>
      </w:r>
      <w:r>
        <w:rPr>
          <w:rFonts w:hint="eastAsia" w:ascii="Times New Roman" w:hAnsi="Times New Roman" w:eastAsia="宋体" w:cs="Times New Roman"/>
          <w:color w:val="000000"/>
        </w:rPr>
        <w:t>对APP的打包以及后台的部署进行了介绍，并且进行相应的测试工作，保证了APP运行的正确性以及稳定性。</w:t>
      </w:r>
    </w:p>
    <w:p>
      <w:pPr>
        <w:pStyle w:val="4"/>
        <w:jc w:val="left"/>
        <w:rPr>
          <w:color w:val="000000" w:themeColor="text1"/>
          <w14:textFill>
            <w14:solidFill>
              <w14:schemeClr w14:val="tx1"/>
            </w14:solidFill>
          </w14:textFill>
        </w:rPr>
      </w:pPr>
      <w:bookmarkStart w:id="98" w:name="_Toc484364888"/>
      <w:r>
        <w:rPr>
          <w:color w:val="000000" w:themeColor="text1"/>
          <w14:textFill>
            <w14:solidFill>
              <w14:schemeClr w14:val="tx1"/>
            </w14:solidFill>
          </w14:textFill>
        </w:rPr>
        <w:t>不足之处</w:t>
      </w:r>
      <w:bookmarkEnd w:id="98"/>
    </w:p>
    <w:p>
      <w:pPr>
        <w:pStyle w:val="63"/>
        <w:spacing w:line="360" w:lineRule="auto"/>
        <w:ind w:left="420" w:firstLineChars="0"/>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虽然前期进行较为完善的需求分析也进行充分的理论论证，但是难免仍然会出现一部分缺漏以及错误，在测试时候仍需汲取各方面意见进行改正。</w:t>
      </w:r>
    </w:p>
    <w:p>
      <w:pPr>
        <w:pStyle w:val="63"/>
        <w:spacing w:line="360" w:lineRule="auto"/>
        <w:ind w:left="420" w:firstLineChars="0"/>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在技术方面主要从这几方面进行改正：</w:t>
      </w:r>
    </w:p>
    <w:p>
      <w:pPr>
        <w:pStyle w:val="63"/>
        <w:numPr>
          <w:ilvl w:val="0"/>
          <w:numId w:val="18"/>
        </w:numPr>
        <w:spacing w:line="360" w:lineRule="auto"/>
        <w:ind w:firstLineChars="0"/>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后台微服务架构中加入API</w:t>
      </w:r>
      <w:r>
        <w:rPr>
          <w:rFonts w:ascii="Times New Roman" w:hAnsi="Times New Roman" w:eastAsia="宋体" w:cs="Times New Roman"/>
          <w:color w:val="000000" w:themeColor="text1"/>
          <w14:textFill>
            <w14:solidFill>
              <w14:schemeClr w14:val="tx1"/>
            </w14:solidFill>
          </w14:textFill>
        </w:rPr>
        <w:t xml:space="preserve"> </w:t>
      </w:r>
      <w:r>
        <w:rPr>
          <w:rFonts w:hint="eastAsia" w:ascii="Times New Roman" w:hAnsi="Times New Roman" w:eastAsia="宋体" w:cs="Times New Roman"/>
          <w:color w:val="000000" w:themeColor="text1"/>
          <w14:textFill>
            <w14:solidFill>
              <w14:schemeClr w14:val="tx1"/>
            </w14:solidFill>
          </w14:textFill>
        </w:rPr>
        <w:t>Gateway中间件，对所有的API调用进行统一的认证以及接口转发，保证接口的安全性。</w:t>
      </w:r>
    </w:p>
    <w:p>
      <w:pPr>
        <w:pStyle w:val="63"/>
        <w:numPr>
          <w:ilvl w:val="0"/>
          <w:numId w:val="18"/>
        </w:numPr>
        <w:spacing w:line="360" w:lineRule="auto"/>
        <w:ind w:firstLineChars="0"/>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后台微服务中间的调用改为rpc方式，数据序列化采用protobuf</w:t>
      </w:r>
      <w:r>
        <w:rPr>
          <w:rFonts w:ascii="Times New Roman" w:hAnsi="Times New Roman" w:eastAsia="宋体" w:cs="Times New Roman"/>
          <w:color w:val="000000" w:themeColor="text1"/>
          <w14:textFill>
            <w14:solidFill>
              <w14:schemeClr w14:val="tx1"/>
            </w14:solidFill>
          </w14:textFill>
        </w:rPr>
        <w:t>3</w:t>
      </w:r>
      <w:r>
        <w:rPr>
          <w:rFonts w:hint="eastAsia" w:ascii="Times New Roman" w:hAnsi="Times New Roman" w:eastAsia="宋体" w:cs="Times New Roman"/>
          <w:color w:val="000000" w:themeColor="text1"/>
          <w14:textFill>
            <w14:solidFill>
              <w14:schemeClr w14:val="tx1"/>
            </w14:solidFill>
          </w14:textFill>
        </w:rPr>
        <w:t>。</w:t>
      </w:r>
    </w:p>
    <w:p>
      <w:pPr>
        <w:pStyle w:val="63"/>
        <w:numPr>
          <w:ilvl w:val="0"/>
          <w:numId w:val="18"/>
        </w:numPr>
        <w:spacing w:line="360" w:lineRule="auto"/>
        <w:ind w:firstLineChars="0"/>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修改部分CSS页面，利用Ionic原生的标签库以及CSS组件库，保证页面针对不同屏幕大小的兼容性。</w:t>
      </w:r>
    </w:p>
    <w:p>
      <w:pPr>
        <w:pStyle w:val="63"/>
        <w:numPr>
          <w:ilvl w:val="0"/>
          <w:numId w:val="18"/>
        </w:numPr>
        <w:spacing w:line="360" w:lineRule="auto"/>
        <w:ind w:firstLineChars="0"/>
        <w:jc w:val="left"/>
        <w:rPr>
          <w:rFonts w:ascii="Times New Roman" w:hAnsi="Times New Roman" w:eastAsia="宋体" w:cs="Times New Roman"/>
          <w:color w:val="000000" w:themeColor="text1"/>
          <w14:textFill>
            <w14:solidFill>
              <w14:schemeClr w14:val="tx1"/>
            </w14:solidFill>
          </w14:textFill>
        </w:rPr>
      </w:pPr>
      <w:r>
        <w:rPr>
          <w:rFonts w:hint="eastAsia" w:ascii="Times New Roman" w:hAnsi="Times New Roman" w:eastAsia="宋体" w:cs="Times New Roman"/>
          <w:color w:val="000000" w:themeColor="text1"/>
          <w14:textFill>
            <w14:solidFill>
              <w14:schemeClr w14:val="tx1"/>
            </w14:solidFill>
          </w14:textFill>
        </w:rPr>
        <w:t>增加数据库索引，并且优化数据库读写策略，实现数据库读写分离等工作，保证数据量扩大时的读写优化。</w:t>
      </w:r>
    </w:p>
    <w:p>
      <w:pPr>
        <w:pStyle w:val="4"/>
        <w:jc w:val="left"/>
        <w:rPr>
          <w:color w:val="000000" w:themeColor="text1"/>
          <w14:textFill>
            <w14:solidFill>
              <w14:schemeClr w14:val="tx1"/>
            </w14:solidFill>
          </w14:textFill>
        </w:rPr>
      </w:pPr>
      <w:bookmarkStart w:id="99" w:name="_Toc484364889"/>
      <w:r>
        <w:rPr>
          <w:color w:val="000000" w:themeColor="text1"/>
          <w14:textFill>
            <w14:solidFill>
              <w14:schemeClr w14:val="tx1"/>
            </w14:solidFill>
          </w14:textFill>
        </w:rPr>
        <w:t>后续展望</w:t>
      </w:r>
      <w:bookmarkEnd w:id="99"/>
    </w:p>
    <w:p>
      <w:pPr>
        <w:ind w:left="360"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随着现在票据市场的不断扩大，票据流通也会愈发频繁，并且如今互联网技术不断的提高，票据交易移动化也是十分迫切存在的需求，所以在保证票据交易安全性的条件下，促进票据流通更加便捷显得十分重要。因此本APP也是顺应“互联网+”的一种体现，愿意为促进票据交易信息化做出一份尝试。</w:t>
      </w:r>
    </w:p>
    <w:p>
      <w:pPr>
        <w:ind w:firstLine="480"/>
        <w:jc w:val="left"/>
      </w:pPr>
      <w:r>
        <w:br w:type="page"/>
      </w:r>
    </w:p>
    <w:p>
      <w:pPr>
        <w:pStyle w:val="78"/>
        <w:jc w:val="left"/>
        <w:rPr>
          <w:color w:val="000000" w:themeColor="text1"/>
          <w14:textFill>
            <w14:solidFill>
              <w14:schemeClr w14:val="tx1"/>
            </w14:solidFill>
          </w14:textFill>
        </w:rPr>
      </w:pPr>
      <w:bookmarkStart w:id="100" w:name="_Toc484364890"/>
      <w:r>
        <w:rPr>
          <w:color w:val="000000" w:themeColor="text1"/>
          <w14:textFill>
            <w14:solidFill>
              <w14:schemeClr w14:val="tx1"/>
            </w14:solidFill>
          </w14:textFill>
        </w:rPr>
        <w:t>参考文献</w:t>
      </w:r>
      <w:bookmarkEnd w:id="100"/>
    </w:p>
    <w:p>
      <w:pPr>
        <w:numPr>
          <w:ilvl w:val="0"/>
          <w:numId w:val="19"/>
        </w:numPr>
        <w:autoSpaceDE w:val="0"/>
        <w:autoSpaceDN w:val="0"/>
        <w:adjustRightInd w:val="0"/>
        <w:jc w:val="left"/>
        <w:rPr>
          <w:bCs/>
          <w:sz w:val="21"/>
          <w:szCs w:val="21"/>
        </w:rPr>
      </w:pPr>
      <w:bookmarkStart w:id="101" w:name="_Ref480110967"/>
      <w:r>
        <w:rPr>
          <w:rFonts w:hint="eastAsia"/>
          <w:bCs/>
          <w:sz w:val="21"/>
          <w:szCs w:val="21"/>
        </w:rPr>
        <w:t>候威, 银行电子商业汇票系统的设计和实现. 2010, 吉林大学</w:t>
      </w:r>
      <w:bookmarkEnd w:id="101"/>
    </w:p>
    <w:p>
      <w:pPr>
        <w:numPr>
          <w:ilvl w:val="0"/>
          <w:numId w:val="19"/>
        </w:numPr>
        <w:autoSpaceDE w:val="0"/>
        <w:autoSpaceDN w:val="0"/>
        <w:adjustRightInd w:val="0"/>
        <w:jc w:val="left"/>
        <w:rPr>
          <w:bCs/>
          <w:sz w:val="21"/>
          <w:szCs w:val="21"/>
        </w:rPr>
      </w:pPr>
      <w:bookmarkStart w:id="102" w:name="_Ref480110968"/>
      <w:r>
        <w:rPr>
          <w:rFonts w:hint="eastAsia"/>
          <w:bCs/>
          <w:sz w:val="21"/>
          <w:szCs w:val="21"/>
        </w:rPr>
        <w:t>郭建华 ,应收票据的核算 2001,中国会计电算化(04): 62-63</w:t>
      </w:r>
      <w:bookmarkEnd w:id="102"/>
    </w:p>
    <w:p>
      <w:pPr>
        <w:numPr>
          <w:ilvl w:val="0"/>
          <w:numId w:val="19"/>
        </w:numPr>
        <w:autoSpaceDE w:val="0"/>
        <w:autoSpaceDN w:val="0"/>
        <w:adjustRightInd w:val="0"/>
        <w:jc w:val="left"/>
        <w:rPr>
          <w:bCs/>
          <w:sz w:val="21"/>
          <w:szCs w:val="21"/>
        </w:rPr>
      </w:pPr>
      <w:bookmarkStart w:id="103" w:name="_Ref480111013"/>
      <w:r>
        <w:rPr>
          <w:rFonts w:hint="eastAsia"/>
          <w:bCs/>
          <w:sz w:val="21"/>
          <w:szCs w:val="21"/>
        </w:rPr>
        <w:t>舒雄 ,我国电子票据市场的现状、制约因素和发展路径, 广西金融研究,2008,(6):37-39</w:t>
      </w:r>
      <w:bookmarkEnd w:id="103"/>
    </w:p>
    <w:p>
      <w:pPr>
        <w:numPr>
          <w:ilvl w:val="0"/>
          <w:numId w:val="19"/>
        </w:numPr>
        <w:autoSpaceDE w:val="0"/>
        <w:autoSpaceDN w:val="0"/>
        <w:adjustRightInd w:val="0"/>
        <w:jc w:val="left"/>
        <w:rPr>
          <w:bCs/>
          <w:sz w:val="21"/>
          <w:szCs w:val="21"/>
        </w:rPr>
      </w:pPr>
      <w:bookmarkStart w:id="104" w:name="_Ref480111043"/>
      <w:r>
        <w:rPr>
          <w:bCs/>
          <w:sz w:val="21"/>
          <w:szCs w:val="21"/>
        </w:rPr>
        <w:t>Stijn  Claessens,Thomas  Glaessner  and  Daniela  Klingebid.Electronic Finance:Reshaping  the  Financial  Landscape  Around  the  World[J].Journal  0f Financial Services Research,2002,(8):29-61</w:t>
      </w:r>
      <w:bookmarkEnd w:id="104"/>
    </w:p>
    <w:p>
      <w:pPr>
        <w:numPr>
          <w:ilvl w:val="0"/>
          <w:numId w:val="19"/>
        </w:numPr>
        <w:autoSpaceDE w:val="0"/>
        <w:autoSpaceDN w:val="0"/>
        <w:adjustRightInd w:val="0"/>
        <w:jc w:val="left"/>
        <w:rPr>
          <w:bCs/>
          <w:sz w:val="21"/>
          <w:szCs w:val="21"/>
        </w:rPr>
      </w:pPr>
      <w:bookmarkStart w:id="105" w:name="_Ref480111316"/>
      <w:r>
        <w:rPr>
          <w:bCs/>
          <w:sz w:val="21"/>
          <w:szCs w:val="21"/>
        </w:rPr>
        <w:t>Commercial Paper.British Bankers' Association. www.bba.org.uk.2007,6</w:t>
      </w:r>
      <w:bookmarkEnd w:id="105"/>
    </w:p>
    <w:p>
      <w:pPr>
        <w:numPr>
          <w:ilvl w:val="0"/>
          <w:numId w:val="19"/>
        </w:numPr>
        <w:autoSpaceDE w:val="0"/>
        <w:autoSpaceDN w:val="0"/>
        <w:adjustRightInd w:val="0"/>
        <w:jc w:val="left"/>
        <w:rPr>
          <w:bCs/>
          <w:sz w:val="21"/>
          <w:szCs w:val="21"/>
        </w:rPr>
      </w:pPr>
      <w:bookmarkStart w:id="106" w:name="_Ref480111414"/>
      <w:r>
        <w:rPr>
          <w:rFonts w:hint="eastAsia"/>
          <w:bCs/>
          <w:sz w:val="21"/>
          <w:szCs w:val="21"/>
        </w:rPr>
        <w:t>李震山 (2010). 电子商业汇票交易系统的研究与设计, 湖南大学.</w:t>
      </w:r>
      <w:bookmarkEnd w:id="106"/>
    </w:p>
    <w:p>
      <w:pPr>
        <w:numPr>
          <w:ilvl w:val="0"/>
          <w:numId w:val="19"/>
        </w:numPr>
        <w:autoSpaceDE w:val="0"/>
        <w:autoSpaceDN w:val="0"/>
        <w:adjustRightInd w:val="0"/>
        <w:jc w:val="left"/>
        <w:rPr>
          <w:bCs/>
          <w:sz w:val="21"/>
          <w:szCs w:val="21"/>
        </w:rPr>
      </w:pPr>
      <w:bookmarkStart w:id="107" w:name="_Ref480111419"/>
      <w:r>
        <w:rPr>
          <w:bCs/>
          <w:sz w:val="21"/>
          <w:szCs w:val="21"/>
        </w:rPr>
        <w:t>Asset Purchase Facility Commercial Paper.Bank of england  . www.bankofengland.co.uk/markets/apf/cp/index.htm.2005.9</w:t>
      </w:r>
      <w:bookmarkEnd w:id="107"/>
    </w:p>
    <w:p>
      <w:pPr>
        <w:numPr>
          <w:ilvl w:val="0"/>
          <w:numId w:val="19"/>
        </w:numPr>
        <w:autoSpaceDE w:val="0"/>
        <w:autoSpaceDN w:val="0"/>
        <w:adjustRightInd w:val="0"/>
        <w:jc w:val="left"/>
        <w:rPr>
          <w:bCs/>
          <w:sz w:val="21"/>
          <w:szCs w:val="21"/>
        </w:rPr>
      </w:pPr>
      <w:bookmarkStart w:id="108" w:name="_Ref480111461"/>
      <w:r>
        <w:rPr>
          <w:rFonts w:hint="eastAsia"/>
          <w:bCs/>
          <w:sz w:val="21"/>
          <w:szCs w:val="21"/>
        </w:rPr>
        <w:t>吴丽薇 (2011). 我国票据市场发展现状及对策研究, 海南大学.</w:t>
      </w:r>
      <w:bookmarkEnd w:id="108"/>
      <w:r>
        <w:rPr>
          <w:rFonts w:hint="eastAsia"/>
          <w:bCs/>
          <w:sz w:val="21"/>
          <w:szCs w:val="21"/>
        </w:rPr>
        <w:t xml:space="preserve"> </w:t>
      </w:r>
    </w:p>
    <w:p>
      <w:pPr>
        <w:numPr>
          <w:ilvl w:val="0"/>
          <w:numId w:val="19"/>
        </w:numPr>
        <w:autoSpaceDE w:val="0"/>
        <w:autoSpaceDN w:val="0"/>
        <w:adjustRightInd w:val="0"/>
        <w:jc w:val="left"/>
        <w:rPr>
          <w:bCs/>
          <w:sz w:val="21"/>
          <w:szCs w:val="21"/>
        </w:rPr>
      </w:pPr>
      <w:bookmarkStart w:id="109" w:name="_Ref469064161"/>
      <w:r>
        <w:rPr>
          <w:bCs/>
          <w:sz w:val="21"/>
          <w:szCs w:val="21"/>
        </w:rPr>
        <w:t>http://money.163.com/16/0905/16/C07A6J73002580S6.html</w:t>
      </w:r>
      <w:bookmarkEnd w:id="109"/>
    </w:p>
    <w:p>
      <w:pPr>
        <w:numPr>
          <w:ilvl w:val="0"/>
          <w:numId w:val="19"/>
        </w:numPr>
        <w:autoSpaceDE w:val="0"/>
        <w:autoSpaceDN w:val="0"/>
        <w:adjustRightInd w:val="0"/>
        <w:jc w:val="left"/>
        <w:rPr>
          <w:bCs/>
          <w:sz w:val="21"/>
          <w:szCs w:val="21"/>
        </w:rPr>
      </w:pPr>
      <w:bookmarkStart w:id="110" w:name="_Ref469064180"/>
      <w:r>
        <w:rPr>
          <w:rFonts w:hint="eastAsia"/>
          <w:bCs/>
          <w:sz w:val="21"/>
          <w:szCs w:val="21"/>
        </w:rPr>
        <w:t>舒雄 (2008). "我国电子票据市场的现状、制约因素和发展路径." 广西金融研究(06): 37-39.</w:t>
      </w:r>
      <w:bookmarkEnd w:id="110"/>
    </w:p>
    <w:p>
      <w:pPr>
        <w:numPr>
          <w:ilvl w:val="0"/>
          <w:numId w:val="19"/>
        </w:numPr>
        <w:autoSpaceDE w:val="0"/>
        <w:autoSpaceDN w:val="0"/>
        <w:adjustRightInd w:val="0"/>
        <w:jc w:val="left"/>
        <w:rPr>
          <w:bCs/>
          <w:sz w:val="21"/>
          <w:szCs w:val="21"/>
        </w:rPr>
      </w:pPr>
      <w:bookmarkStart w:id="111" w:name="_Ref469064199"/>
      <w:r>
        <w:rPr>
          <w:rFonts w:hint="eastAsia"/>
          <w:bCs/>
          <w:sz w:val="21"/>
          <w:szCs w:val="21"/>
        </w:rPr>
        <w:t>孟培 网络银行票据对账系统的开发应用，中国金融电脑，2011,05:35-37</w:t>
      </w:r>
      <w:bookmarkEnd w:id="111"/>
    </w:p>
    <w:p>
      <w:pPr>
        <w:numPr>
          <w:ilvl w:val="0"/>
          <w:numId w:val="19"/>
        </w:numPr>
        <w:autoSpaceDE w:val="0"/>
        <w:autoSpaceDN w:val="0"/>
        <w:adjustRightInd w:val="0"/>
        <w:jc w:val="left"/>
        <w:rPr>
          <w:bCs/>
          <w:sz w:val="21"/>
          <w:szCs w:val="21"/>
        </w:rPr>
      </w:pPr>
      <w:bookmarkStart w:id="112" w:name="_Ref469064216"/>
      <w:r>
        <w:rPr>
          <w:rFonts w:hint="eastAsia"/>
          <w:bCs/>
          <w:sz w:val="21"/>
          <w:szCs w:val="21"/>
        </w:rPr>
        <w:t>中国工商银行票据营业部课题组（2015），“商业银行创新“互联网+票据”业务模式的思考”，上海金融学院学报（06）</w:t>
      </w:r>
      <w:bookmarkEnd w:id="112"/>
    </w:p>
    <w:p>
      <w:pPr>
        <w:numPr>
          <w:ilvl w:val="0"/>
          <w:numId w:val="19"/>
        </w:numPr>
        <w:autoSpaceDE w:val="0"/>
        <w:autoSpaceDN w:val="0"/>
        <w:adjustRightInd w:val="0"/>
        <w:jc w:val="left"/>
        <w:rPr>
          <w:bCs/>
          <w:sz w:val="21"/>
          <w:szCs w:val="21"/>
        </w:rPr>
      </w:pPr>
      <w:bookmarkStart w:id="113" w:name="_Ref480111761"/>
      <w:r>
        <w:rPr>
          <w:rFonts w:hint="eastAsia"/>
          <w:bCs/>
          <w:sz w:val="21"/>
          <w:szCs w:val="21"/>
        </w:rPr>
        <w:t>竺佳蕾（2009），银行电子票据业务发展存在问题分析及对策研究，金融会计</w:t>
      </w:r>
      <w:bookmarkEnd w:id="113"/>
    </w:p>
    <w:p>
      <w:pPr>
        <w:numPr>
          <w:ilvl w:val="0"/>
          <w:numId w:val="19"/>
        </w:numPr>
        <w:autoSpaceDE w:val="0"/>
        <w:autoSpaceDN w:val="0"/>
        <w:adjustRightInd w:val="0"/>
        <w:jc w:val="left"/>
        <w:rPr>
          <w:bCs/>
          <w:sz w:val="21"/>
          <w:szCs w:val="21"/>
        </w:rPr>
      </w:pPr>
      <w:bookmarkStart w:id="114" w:name="_Ref480111810"/>
      <w:r>
        <w:rPr>
          <w:rFonts w:hint="eastAsia"/>
          <w:bCs/>
          <w:sz w:val="21"/>
          <w:szCs w:val="21"/>
        </w:rPr>
        <w:t>王姝，“电子票据法律制度研究”，《鞍山科技大学学报》，2006 年第 l 期。</w:t>
      </w:r>
      <w:bookmarkEnd w:id="114"/>
    </w:p>
    <w:p>
      <w:pPr>
        <w:numPr>
          <w:ilvl w:val="0"/>
          <w:numId w:val="19"/>
        </w:numPr>
        <w:autoSpaceDE w:val="0"/>
        <w:autoSpaceDN w:val="0"/>
        <w:adjustRightInd w:val="0"/>
        <w:jc w:val="left"/>
        <w:rPr>
          <w:bCs/>
          <w:sz w:val="21"/>
          <w:szCs w:val="21"/>
        </w:rPr>
      </w:pPr>
      <w:bookmarkStart w:id="115" w:name="_Ref480111900"/>
      <w:r>
        <w:rPr>
          <w:rFonts w:hint="eastAsia"/>
          <w:bCs/>
          <w:sz w:val="21"/>
          <w:szCs w:val="21"/>
        </w:rPr>
        <w:t>厉群 (2006). 基于J2EE平台的商业银行票据管理系统的设计与实现, 山东大学.</w:t>
      </w:r>
      <w:bookmarkEnd w:id="115"/>
    </w:p>
    <w:p>
      <w:pPr>
        <w:numPr>
          <w:ilvl w:val="0"/>
          <w:numId w:val="19"/>
        </w:numPr>
        <w:autoSpaceDE w:val="0"/>
        <w:autoSpaceDN w:val="0"/>
        <w:adjustRightInd w:val="0"/>
        <w:jc w:val="left"/>
        <w:rPr>
          <w:bCs/>
          <w:sz w:val="21"/>
          <w:szCs w:val="21"/>
        </w:rPr>
      </w:pPr>
      <w:bookmarkStart w:id="116" w:name="_Ref469079272"/>
      <w:r>
        <w:rPr>
          <w:rFonts w:hint="eastAsia"/>
          <w:bCs/>
          <w:sz w:val="21"/>
          <w:szCs w:val="21"/>
        </w:rPr>
        <w:t>朱凯南, et al. (2016). "基于Ionic和Cordova的跨平台移动APP的研究与应用." 电脑知识与技术(01): 119-121.</w:t>
      </w:r>
      <w:bookmarkEnd w:id="116"/>
    </w:p>
    <w:p>
      <w:pPr>
        <w:numPr>
          <w:ilvl w:val="0"/>
          <w:numId w:val="19"/>
        </w:numPr>
        <w:autoSpaceDE w:val="0"/>
        <w:autoSpaceDN w:val="0"/>
        <w:adjustRightInd w:val="0"/>
        <w:ind w:firstLineChars="0"/>
        <w:jc w:val="left"/>
        <w:rPr>
          <w:bCs/>
          <w:sz w:val="21"/>
          <w:szCs w:val="21"/>
        </w:rPr>
      </w:pPr>
      <w:bookmarkStart w:id="117" w:name="_Ref480113232"/>
      <w:r>
        <w:rPr>
          <w:rFonts w:hint="eastAsia"/>
          <w:bCs/>
          <w:sz w:val="21"/>
          <w:szCs w:val="21"/>
        </w:rPr>
        <w:t>陈培培 (</w:t>
      </w:r>
      <w:r>
        <w:rPr>
          <w:bCs/>
          <w:sz w:val="21"/>
          <w:szCs w:val="21"/>
        </w:rPr>
        <w:t>2011)</w:t>
      </w:r>
      <w:r>
        <w:rPr>
          <w:rFonts w:hint="eastAsia"/>
          <w:bCs/>
          <w:sz w:val="21"/>
          <w:szCs w:val="21"/>
        </w:rPr>
        <w:t xml:space="preserve"> </w:t>
      </w:r>
      <w:r>
        <w:rPr>
          <w:bCs/>
          <w:sz w:val="21"/>
          <w:szCs w:val="21"/>
        </w:rPr>
        <w:t>“</w:t>
      </w:r>
      <w:r>
        <w:rPr>
          <w:rFonts w:hint="eastAsia"/>
          <w:bCs/>
          <w:sz w:val="21"/>
          <w:szCs w:val="21"/>
        </w:rPr>
        <w:t>基于信誉度的云环境下资源管理的研究</w:t>
      </w:r>
      <w:r>
        <w:rPr>
          <w:bCs/>
          <w:sz w:val="21"/>
          <w:szCs w:val="21"/>
        </w:rPr>
        <w:t>”</w:t>
      </w:r>
      <w:r>
        <w:rPr>
          <w:rFonts w:hint="eastAsia"/>
          <w:bCs/>
          <w:sz w:val="21"/>
          <w:szCs w:val="21"/>
        </w:rPr>
        <w:t xml:space="preserve"> 青岛大学</w:t>
      </w:r>
      <w:bookmarkEnd w:id="117"/>
    </w:p>
    <w:p>
      <w:pPr>
        <w:numPr>
          <w:ilvl w:val="0"/>
          <w:numId w:val="19"/>
        </w:numPr>
        <w:autoSpaceDE w:val="0"/>
        <w:autoSpaceDN w:val="0"/>
        <w:adjustRightInd w:val="0"/>
        <w:ind w:firstLineChars="0"/>
        <w:jc w:val="left"/>
        <w:rPr>
          <w:bCs/>
          <w:sz w:val="21"/>
          <w:szCs w:val="21"/>
        </w:rPr>
      </w:pPr>
      <w:bookmarkStart w:id="118" w:name="_Ref480113252"/>
      <w:r>
        <w:rPr>
          <w:rFonts w:hint="eastAsia"/>
          <w:bCs/>
          <w:sz w:val="21"/>
          <w:szCs w:val="21"/>
        </w:rPr>
        <w:t xml:space="preserve">马艳霞 </w:t>
      </w:r>
      <w:r>
        <w:rPr>
          <w:bCs/>
          <w:sz w:val="21"/>
          <w:szCs w:val="21"/>
        </w:rPr>
        <w:t>(2015)</w:t>
      </w:r>
      <w:r>
        <w:rPr>
          <w:rFonts w:hint="eastAsia"/>
          <w:bCs/>
          <w:sz w:val="21"/>
          <w:szCs w:val="21"/>
        </w:rPr>
        <w:t>“基于云计算的教育信息化应用探讨”</w:t>
      </w:r>
      <w:r>
        <w:rPr>
          <w:rFonts w:hint="eastAsia"/>
        </w:rPr>
        <w:t xml:space="preserve"> </w:t>
      </w:r>
      <w:r>
        <w:rPr>
          <w:rFonts w:hint="eastAsia"/>
          <w:bCs/>
          <w:sz w:val="21"/>
          <w:szCs w:val="21"/>
        </w:rPr>
        <w:t>课程教育研究(</w:t>
      </w:r>
      <w:r>
        <w:rPr>
          <w:bCs/>
          <w:sz w:val="21"/>
          <w:szCs w:val="21"/>
        </w:rPr>
        <w:t>25</w:t>
      </w:r>
      <w:r>
        <w:rPr>
          <w:rFonts w:hint="eastAsia"/>
          <w:bCs/>
          <w:sz w:val="21"/>
          <w:szCs w:val="21"/>
        </w:rPr>
        <w:t>)</w:t>
      </w:r>
      <w:bookmarkEnd w:id="118"/>
    </w:p>
    <w:p>
      <w:pPr>
        <w:numPr>
          <w:ilvl w:val="0"/>
          <w:numId w:val="19"/>
        </w:numPr>
        <w:autoSpaceDE w:val="0"/>
        <w:autoSpaceDN w:val="0"/>
        <w:adjustRightInd w:val="0"/>
        <w:ind w:firstLineChars="0"/>
        <w:jc w:val="left"/>
        <w:rPr>
          <w:bCs/>
          <w:sz w:val="21"/>
          <w:szCs w:val="21"/>
        </w:rPr>
      </w:pPr>
      <w:bookmarkStart w:id="119" w:name="_Ref480113276"/>
      <w:r>
        <w:rPr>
          <w:rFonts w:hint="eastAsia"/>
          <w:bCs/>
          <w:sz w:val="21"/>
          <w:szCs w:val="21"/>
        </w:rPr>
        <w:t xml:space="preserve">廖坚 </w:t>
      </w:r>
      <w:r>
        <w:rPr>
          <w:bCs/>
          <w:sz w:val="21"/>
          <w:szCs w:val="21"/>
        </w:rPr>
        <w:t>(2014) “</w:t>
      </w:r>
      <w:r>
        <w:rPr>
          <w:rFonts w:hint="eastAsia"/>
          <w:bCs/>
          <w:sz w:val="21"/>
          <w:szCs w:val="21"/>
        </w:rPr>
        <w:t>虚拟机技术在《计算机系统与维护》教学中的应用</w:t>
      </w:r>
      <w:r>
        <w:rPr>
          <w:bCs/>
          <w:sz w:val="21"/>
          <w:szCs w:val="21"/>
        </w:rPr>
        <w:t xml:space="preserve">” </w:t>
      </w:r>
      <w:r>
        <w:rPr>
          <w:rFonts w:hint="eastAsia"/>
          <w:bCs/>
          <w:sz w:val="21"/>
          <w:szCs w:val="21"/>
        </w:rPr>
        <w:t>计算机光盘软件与应用（11）</w:t>
      </w:r>
      <w:bookmarkEnd w:id="119"/>
    </w:p>
    <w:p>
      <w:pPr>
        <w:numPr>
          <w:ilvl w:val="0"/>
          <w:numId w:val="19"/>
        </w:numPr>
        <w:autoSpaceDE w:val="0"/>
        <w:autoSpaceDN w:val="0"/>
        <w:adjustRightInd w:val="0"/>
        <w:ind w:firstLineChars="0"/>
        <w:jc w:val="left"/>
        <w:rPr>
          <w:bCs/>
          <w:sz w:val="21"/>
          <w:szCs w:val="21"/>
        </w:rPr>
      </w:pPr>
      <w:bookmarkStart w:id="120" w:name="_Ref480113288"/>
      <w:r>
        <w:rPr>
          <w:rFonts w:hint="eastAsia"/>
          <w:bCs/>
          <w:sz w:val="21"/>
          <w:szCs w:val="21"/>
        </w:rPr>
        <w:t xml:space="preserve">徐锦韬 </w:t>
      </w:r>
      <w:r>
        <w:rPr>
          <w:bCs/>
          <w:sz w:val="21"/>
          <w:szCs w:val="21"/>
        </w:rPr>
        <w:t>(2016) “</w:t>
      </w:r>
      <w:r>
        <w:rPr>
          <w:rFonts w:hint="eastAsia"/>
          <w:bCs/>
          <w:sz w:val="21"/>
          <w:szCs w:val="21"/>
        </w:rPr>
        <w:t>虚拟机、容器与Docker技术对比</w:t>
      </w:r>
      <w:r>
        <w:rPr>
          <w:bCs/>
          <w:sz w:val="21"/>
          <w:szCs w:val="21"/>
        </w:rPr>
        <w:t xml:space="preserve">” </w:t>
      </w:r>
      <w:r>
        <w:rPr>
          <w:rFonts w:hint="eastAsia"/>
          <w:bCs/>
          <w:sz w:val="21"/>
          <w:szCs w:val="21"/>
        </w:rPr>
        <w:t>科学与财富(</w:t>
      </w:r>
      <w:r>
        <w:rPr>
          <w:bCs/>
          <w:sz w:val="21"/>
          <w:szCs w:val="21"/>
        </w:rPr>
        <w:t>06</w:t>
      </w:r>
      <w:r>
        <w:rPr>
          <w:rFonts w:hint="eastAsia"/>
          <w:bCs/>
          <w:sz w:val="21"/>
          <w:szCs w:val="21"/>
        </w:rPr>
        <w:t>)</w:t>
      </w:r>
      <w:bookmarkEnd w:id="120"/>
    </w:p>
    <w:p>
      <w:pPr>
        <w:numPr>
          <w:ilvl w:val="0"/>
          <w:numId w:val="19"/>
        </w:numPr>
        <w:autoSpaceDE w:val="0"/>
        <w:autoSpaceDN w:val="0"/>
        <w:adjustRightInd w:val="0"/>
        <w:ind w:firstLineChars="0"/>
        <w:jc w:val="left"/>
        <w:rPr>
          <w:bCs/>
          <w:sz w:val="21"/>
          <w:szCs w:val="21"/>
        </w:rPr>
      </w:pPr>
      <w:bookmarkStart w:id="121" w:name="_Ref480113304"/>
      <w:r>
        <w:rPr>
          <w:rFonts w:hint="eastAsia"/>
          <w:bCs/>
          <w:sz w:val="21"/>
          <w:szCs w:val="21"/>
        </w:rPr>
        <w:t>梁合功 (</w:t>
      </w:r>
      <w:r>
        <w:rPr>
          <w:bCs/>
          <w:sz w:val="21"/>
          <w:szCs w:val="21"/>
        </w:rPr>
        <w:t>2016</w:t>
      </w:r>
      <w:r>
        <w:rPr>
          <w:rFonts w:hint="eastAsia"/>
          <w:bCs/>
          <w:sz w:val="21"/>
          <w:szCs w:val="21"/>
        </w:rPr>
        <w:t>)</w:t>
      </w:r>
      <w:r>
        <w:rPr>
          <w:bCs/>
          <w:sz w:val="21"/>
          <w:szCs w:val="21"/>
        </w:rPr>
        <w:t xml:space="preserve"> “</w:t>
      </w:r>
      <w:r>
        <w:rPr>
          <w:rFonts w:hint="eastAsia"/>
          <w:bCs/>
          <w:sz w:val="21"/>
          <w:szCs w:val="21"/>
        </w:rPr>
        <w:t>胜利油田异构数据迁移系统设计与实现</w:t>
      </w:r>
      <w:r>
        <w:rPr>
          <w:bCs/>
          <w:sz w:val="21"/>
          <w:szCs w:val="21"/>
        </w:rPr>
        <w:t xml:space="preserve">” </w:t>
      </w:r>
      <w:r>
        <w:rPr>
          <w:rFonts w:hint="eastAsia"/>
          <w:bCs/>
          <w:sz w:val="21"/>
          <w:szCs w:val="21"/>
        </w:rPr>
        <w:t>上海交通大学</w:t>
      </w:r>
      <w:bookmarkEnd w:id="121"/>
    </w:p>
    <w:p>
      <w:pPr>
        <w:numPr>
          <w:ilvl w:val="0"/>
          <w:numId w:val="19"/>
        </w:numPr>
        <w:autoSpaceDE w:val="0"/>
        <w:autoSpaceDN w:val="0"/>
        <w:adjustRightInd w:val="0"/>
        <w:ind w:firstLineChars="0"/>
        <w:jc w:val="left"/>
        <w:rPr>
          <w:bCs/>
          <w:sz w:val="21"/>
          <w:szCs w:val="21"/>
        </w:rPr>
      </w:pPr>
      <w:bookmarkStart w:id="122" w:name="_Ref480113323"/>
      <w:r>
        <w:rPr>
          <w:rFonts w:hint="eastAsia"/>
          <w:bCs/>
          <w:sz w:val="21"/>
          <w:szCs w:val="21"/>
        </w:rPr>
        <w:t>肖莉 (</w:t>
      </w:r>
      <w:r>
        <w:rPr>
          <w:bCs/>
          <w:sz w:val="21"/>
          <w:szCs w:val="21"/>
        </w:rPr>
        <w:t>2012</w:t>
      </w:r>
      <w:r>
        <w:rPr>
          <w:rFonts w:hint="eastAsia"/>
          <w:bCs/>
          <w:sz w:val="21"/>
          <w:szCs w:val="21"/>
        </w:rPr>
        <w:t>)</w:t>
      </w:r>
      <w:r>
        <w:rPr>
          <w:bCs/>
          <w:sz w:val="21"/>
          <w:szCs w:val="21"/>
        </w:rPr>
        <w:t xml:space="preserve"> “</w:t>
      </w:r>
      <w:r>
        <w:rPr>
          <w:rFonts w:hint="eastAsia"/>
          <w:bCs/>
          <w:sz w:val="21"/>
          <w:szCs w:val="21"/>
        </w:rPr>
        <w:t>网站建设中如何选择数据库的标准</w:t>
      </w:r>
      <w:r>
        <w:rPr>
          <w:bCs/>
          <w:sz w:val="21"/>
          <w:szCs w:val="21"/>
        </w:rPr>
        <w:t xml:space="preserve">” </w:t>
      </w:r>
      <w:r>
        <w:rPr>
          <w:rFonts w:hint="eastAsia"/>
          <w:bCs/>
          <w:sz w:val="21"/>
          <w:szCs w:val="21"/>
        </w:rPr>
        <w:t>品牌与标准(</w:t>
      </w:r>
      <w:r>
        <w:rPr>
          <w:bCs/>
          <w:sz w:val="21"/>
          <w:szCs w:val="21"/>
        </w:rPr>
        <w:t>02</w:t>
      </w:r>
      <w:r>
        <w:rPr>
          <w:rFonts w:hint="eastAsia"/>
          <w:bCs/>
          <w:sz w:val="21"/>
          <w:szCs w:val="21"/>
        </w:rPr>
        <w:t>)</w:t>
      </w:r>
      <w:bookmarkEnd w:id="122"/>
    </w:p>
    <w:p>
      <w:pPr>
        <w:numPr>
          <w:ilvl w:val="0"/>
          <w:numId w:val="19"/>
        </w:numPr>
        <w:autoSpaceDE w:val="0"/>
        <w:autoSpaceDN w:val="0"/>
        <w:adjustRightInd w:val="0"/>
        <w:ind w:firstLineChars="0"/>
        <w:jc w:val="left"/>
        <w:rPr>
          <w:bCs/>
          <w:sz w:val="21"/>
          <w:szCs w:val="21"/>
        </w:rPr>
      </w:pPr>
      <w:r>
        <w:fldChar w:fldCharType="begin"/>
      </w:r>
      <w:r>
        <w:instrText xml:space="preserve"> HYPERLINK "http://www.xue163.com/2377/1/23775925.html" </w:instrText>
      </w:r>
      <w:r>
        <w:fldChar w:fldCharType="separate"/>
      </w:r>
      <w:bookmarkStart w:id="123" w:name="_Ref480113331"/>
      <w:r>
        <w:rPr>
          <w:rStyle w:val="39"/>
          <w:sz w:val="21"/>
          <w:szCs w:val="21"/>
        </w:rPr>
        <w:t>http://www.xue163.com/2377/1/23775925.html</w:t>
      </w:r>
      <w:bookmarkEnd w:id="123"/>
      <w:r>
        <w:rPr>
          <w:rStyle w:val="39"/>
          <w:sz w:val="21"/>
          <w:szCs w:val="21"/>
        </w:rPr>
        <w:fldChar w:fldCharType="end"/>
      </w:r>
    </w:p>
    <w:p>
      <w:pPr>
        <w:numPr>
          <w:ilvl w:val="0"/>
          <w:numId w:val="19"/>
        </w:numPr>
        <w:autoSpaceDE w:val="0"/>
        <w:autoSpaceDN w:val="0"/>
        <w:adjustRightInd w:val="0"/>
        <w:ind w:firstLineChars="0"/>
        <w:jc w:val="left"/>
        <w:rPr>
          <w:bCs/>
          <w:sz w:val="21"/>
          <w:szCs w:val="21"/>
        </w:rPr>
      </w:pPr>
      <w:bookmarkStart w:id="124" w:name="_Ref480113343"/>
      <w:r>
        <w:rPr>
          <w:bCs/>
          <w:sz w:val="21"/>
          <w:szCs w:val="21"/>
        </w:rPr>
        <w:fldChar w:fldCharType="begin"/>
      </w:r>
      <w:r>
        <w:rPr>
          <w:bCs/>
          <w:sz w:val="21"/>
          <w:szCs w:val="21"/>
        </w:rPr>
        <w:instrText xml:space="preserve"> HYPERLINK "http://blog.csdn.net/zhangxing52077/article/details/52864132" </w:instrText>
      </w:r>
      <w:r>
        <w:rPr>
          <w:bCs/>
          <w:sz w:val="21"/>
          <w:szCs w:val="21"/>
        </w:rPr>
        <w:fldChar w:fldCharType="separate"/>
      </w:r>
      <w:r>
        <w:rPr>
          <w:rStyle w:val="39"/>
          <w:sz w:val="21"/>
          <w:szCs w:val="21"/>
        </w:rPr>
        <w:t>http://blog.csdn.net/zhangxing52077/article/details/52864132</w:t>
      </w:r>
      <w:bookmarkEnd w:id="124"/>
      <w:r>
        <w:rPr>
          <w:bCs/>
          <w:sz w:val="21"/>
          <w:szCs w:val="21"/>
        </w:rPr>
        <w:fldChar w:fldCharType="end"/>
      </w:r>
    </w:p>
    <w:p>
      <w:pPr>
        <w:numPr>
          <w:ilvl w:val="0"/>
          <w:numId w:val="19"/>
        </w:numPr>
        <w:autoSpaceDE w:val="0"/>
        <w:autoSpaceDN w:val="0"/>
        <w:adjustRightInd w:val="0"/>
        <w:ind w:firstLineChars="0"/>
        <w:jc w:val="left"/>
        <w:rPr>
          <w:bCs/>
          <w:sz w:val="21"/>
          <w:szCs w:val="21"/>
        </w:rPr>
      </w:pPr>
      <w:bookmarkStart w:id="125" w:name="_Ref480113445"/>
      <w:r>
        <w:rPr>
          <w:rFonts w:hint="eastAsia"/>
          <w:bCs/>
          <w:sz w:val="21"/>
          <w:szCs w:val="21"/>
        </w:rPr>
        <w:t>杨建辉</w:t>
      </w:r>
      <w:r>
        <w:rPr>
          <w:bCs/>
          <w:sz w:val="21"/>
          <w:szCs w:val="21"/>
        </w:rPr>
        <w:t xml:space="preserve"> </w:t>
      </w:r>
      <w:r>
        <w:rPr>
          <w:rFonts w:hint="eastAsia"/>
          <w:bCs/>
          <w:sz w:val="21"/>
          <w:szCs w:val="21"/>
        </w:rPr>
        <w:t>江标荣</w:t>
      </w:r>
      <w:r>
        <w:rPr>
          <w:bCs/>
          <w:sz w:val="21"/>
          <w:szCs w:val="21"/>
        </w:rPr>
        <w:t xml:space="preserve"> </w:t>
      </w:r>
      <w:r>
        <w:rPr>
          <w:rFonts w:hint="eastAsia"/>
          <w:bCs/>
          <w:sz w:val="21"/>
          <w:szCs w:val="21"/>
        </w:rPr>
        <w:t>康震</w:t>
      </w:r>
      <w:r>
        <w:rPr>
          <w:bCs/>
          <w:sz w:val="21"/>
          <w:szCs w:val="21"/>
        </w:rPr>
        <w:t xml:space="preserve"> </w:t>
      </w:r>
      <w:r>
        <w:rPr>
          <w:rFonts w:hint="eastAsia"/>
          <w:bCs/>
          <w:sz w:val="21"/>
          <w:szCs w:val="21"/>
        </w:rPr>
        <w:t>曾维 (</w:t>
      </w:r>
      <w:r>
        <w:rPr>
          <w:bCs/>
          <w:sz w:val="21"/>
          <w:szCs w:val="21"/>
        </w:rPr>
        <w:t>2009</w:t>
      </w:r>
      <w:r>
        <w:rPr>
          <w:rFonts w:hint="eastAsia"/>
          <w:bCs/>
          <w:sz w:val="21"/>
          <w:szCs w:val="21"/>
        </w:rPr>
        <w:t>)</w:t>
      </w:r>
      <w:r>
        <w:rPr>
          <w:bCs/>
          <w:sz w:val="21"/>
          <w:szCs w:val="21"/>
        </w:rPr>
        <w:t xml:space="preserve"> “</w:t>
      </w:r>
      <w:r>
        <w:rPr>
          <w:rFonts w:hint="eastAsia"/>
          <w:bCs/>
          <w:sz w:val="21"/>
          <w:szCs w:val="21"/>
        </w:rPr>
        <w:t>基于SMS的多协议交通信息发布系统研究与设计</w:t>
      </w:r>
      <w:r>
        <w:rPr>
          <w:bCs/>
          <w:sz w:val="21"/>
          <w:szCs w:val="21"/>
        </w:rPr>
        <w:t xml:space="preserve">” </w:t>
      </w:r>
      <w:r>
        <w:rPr>
          <w:rFonts w:hint="eastAsia"/>
          <w:bCs/>
          <w:sz w:val="21"/>
          <w:szCs w:val="21"/>
        </w:rPr>
        <w:t>第五届中国智能交通年会暨第六届国际节能与新能源汽车创新发展论坛</w:t>
      </w:r>
      <w:bookmarkEnd w:id="125"/>
    </w:p>
    <w:p>
      <w:pPr>
        <w:numPr>
          <w:ilvl w:val="0"/>
          <w:numId w:val="19"/>
        </w:numPr>
        <w:autoSpaceDE w:val="0"/>
        <w:autoSpaceDN w:val="0"/>
        <w:adjustRightInd w:val="0"/>
        <w:ind w:firstLineChars="0"/>
        <w:jc w:val="left"/>
        <w:rPr>
          <w:bCs/>
          <w:sz w:val="21"/>
          <w:szCs w:val="21"/>
        </w:rPr>
      </w:pPr>
      <w:bookmarkStart w:id="126" w:name="_Ref480113579"/>
      <w:r>
        <w:rPr>
          <w:rFonts w:hint="eastAsia"/>
          <w:bCs/>
          <w:sz w:val="21"/>
          <w:szCs w:val="21"/>
        </w:rPr>
        <w:t>李恒 (</w:t>
      </w:r>
      <w:r>
        <w:rPr>
          <w:bCs/>
          <w:sz w:val="21"/>
          <w:szCs w:val="21"/>
        </w:rPr>
        <w:t>2012</w:t>
      </w:r>
      <w:r>
        <w:rPr>
          <w:rFonts w:hint="eastAsia"/>
          <w:bCs/>
          <w:sz w:val="21"/>
          <w:szCs w:val="21"/>
        </w:rPr>
        <w:t>)</w:t>
      </w:r>
      <w:r>
        <w:rPr>
          <w:bCs/>
          <w:sz w:val="21"/>
          <w:szCs w:val="21"/>
        </w:rPr>
        <w:t xml:space="preserve"> “</w:t>
      </w:r>
      <w:r>
        <w:rPr>
          <w:rFonts w:hint="eastAsia"/>
          <w:bCs/>
          <w:sz w:val="21"/>
          <w:szCs w:val="21"/>
        </w:rPr>
        <w:t>基层连队人员管理系统设计与实现</w:t>
      </w:r>
      <w:r>
        <w:rPr>
          <w:bCs/>
          <w:sz w:val="21"/>
          <w:szCs w:val="21"/>
        </w:rPr>
        <w:t xml:space="preserve">” </w:t>
      </w:r>
      <w:r>
        <w:rPr>
          <w:rFonts w:hint="eastAsia"/>
          <w:bCs/>
          <w:sz w:val="21"/>
          <w:szCs w:val="21"/>
        </w:rPr>
        <w:t>合肥工业大学</w:t>
      </w:r>
      <w:bookmarkEnd w:id="126"/>
    </w:p>
    <w:p>
      <w:pPr>
        <w:numPr>
          <w:ilvl w:val="0"/>
          <w:numId w:val="19"/>
        </w:numPr>
        <w:autoSpaceDE w:val="0"/>
        <w:autoSpaceDN w:val="0"/>
        <w:adjustRightInd w:val="0"/>
        <w:ind w:firstLineChars="0"/>
        <w:jc w:val="left"/>
        <w:rPr>
          <w:bCs/>
          <w:sz w:val="21"/>
          <w:szCs w:val="21"/>
        </w:rPr>
      </w:pPr>
      <w:r>
        <w:rPr>
          <w:rFonts w:hint="eastAsia"/>
          <w:bCs/>
          <w:sz w:val="21"/>
          <w:szCs w:val="21"/>
        </w:rPr>
        <w:t>江萍 (</w:t>
      </w:r>
      <w:r>
        <w:rPr>
          <w:bCs/>
          <w:sz w:val="21"/>
          <w:szCs w:val="21"/>
        </w:rPr>
        <w:t>2008</w:t>
      </w:r>
      <w:r>
        <w:rPr>
          <w:rFonts w:hint="eastAsia"/>
          <w:bCs/>
          <w:sz w:val="21"/>
          <w:szCs w:val="21"/>
        </w:rPr>
        <w:t>)</w:t>
      </w:r>
      <w:r>
        <w:rPr>
          <w:bCs/>
          <w:sz w:val="21"/>
          <w:szCs w:val="21"/>
        </w:rPr>
        <w:t xml:space="preserve"> “</w:t>
      </w:r>
      <w:r>
        <w:rPr>
          <w:rFonts w:hint="eastAsia"/>
          <w:bCs/>
          <w:sz w:val="21"/>
          <w:szCs w:val="21"/>
        </w:rPr>
        <w:t>浅谈票据业务的发展与风险控制</w:t>
      </w:r>
      <w:r>
        <w:rPr>
          <w:bCs/>
          <w:sz w:val="21"/>
          <w:szCs w:val="21"/>
        </w:rPr>
        <w:t xml:space="preserve">” </w:t>
      </w:r>
      <w:r>
        <w:rPr>
          <w:rFonts w:hint="eastAsia"/>
          <w:bCs/>
          <w:sz w:val="21"/>
          <w:szCs w:val="21"/>
        </w:rPr>
        <w:t>现代经济（现代物业下半月刊）</w:t>
      </w:r>
    </w:p>
    <w:p>
      <w:pPr>
        <w:numPr>
          <w:ilvl w:val="0"/>
          <w:numId w:val="19"/>
        </w:numPr>
        <w:autoSpaceDE w:val="0"/>
        <w:autoSpaceDN w:val="0"/>
        <w:adjustRightInd w:val="0"/>
        <w:ind w:firstLineChars="0"/>
        <w:jc w:val="left"/>
        <w:rPr>
          <w:bCs/>
          <w:sz w:val="21"/>
          <w:szCs w:val="21"/>
        </w:rPr>
      </w:pPr>
      <w:r>
        <w:br w:type="page"/>
      </w:r>
    </w:p>
    <w:p>
      <w:pPr>
        <w:pStyle w:val="78"/>
        <w:jc w:val="left"/>
        <w:rPr>
          <w:color w:val="000000" w:themeColor="text1"/>
          <w14:textFill>
            <w14:solidFill>
              <w14:schemeClr w14:val="tx1"/>
            </w14:solidFill>
          </w14:textFill>
        </w:rPr>
      </w:pPr>
      <w:bookmarkStart w:id="127" w:name="_Toc484364891"/>
      <w:r>
        <w:rPr>
          <w:color w:val="000000" w:themeColor="text1"/>
          <w14:textFill>
            <w14:solidFill>
              <w14:schemeClr w14:val="tx1"/>
            </w14:solidFill>
          </w14:textFill>
        </w:rPr>
        <w:t>致</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谢</w:t>
      </w:r>
      <w:bookmarkEnd w:id="127"/>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光阴飞逝，转眼间大学四年的本科生涯即将结束。这是一段我未曾预料到如此精彩纷呈的旅途，感谢一路上家人、老师、同学、朋友的关心和照顾。这一路上，感恩母校“厚德致远，博学敦行”的谆谆教诲，感恩家人、老师、朋友的陪伴与支持，感恩挫折与失败带来的磨砺，也感恩自己的不气馁和韧性。</w:t>
      </w:r>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感谢默默付出的父母，他们是我最坚实的后盾，不仅为我提供良好的物质条件，让我能专心的学习、追求自己的目标，还在精神上给予我最大的信任与鼓励，帮助我在面临挑战时勇敢应对。</w:t>
      </w:r>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然后感谢各位老师多年来的悉心教导，成为我前行的指路明灯。特别感谢我的导师沈炜教授，本论文从选题到完成也倾注了大量的心血，为我提供有益的指导。沈老师渊博的计算机专业知识，严谨的教学态度，精益求精的工作作风，对我影响深远。在实验室中我得到了足够多的机会来锻炼自己的能力，也得到了很多师兄师姐的帮助。在此，向沈老师以及实验室的所有伙伴表示衷心的感谢！</w:t>
      </w:r>
    </w:p>
    <w:p>
      <w:pPr>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生命短暂而脆弱，希望我们都能用这唯一的生的机会，追求梦想、实现自我，无悔岁月。</w:t>
      </w:r>
    </w:p>
    <w:p>
      <w:pPr>
        <w:ind w:firstLine="0" w:firstLineChars="0"/>
        <w:jc w:val="left"/>
      </w:pPr>
    </w:p>
    <w:sectPr>
      <w:headerReference r:id="rId13" w:type="default"/>
      <w:footerReference r:id="rId15" w:type="default"/>
      <w:headerReference r:id="rId14" w:type="even"/>
      <w:footerReference r:id="rId16" w:type="even"/>
      <w:endnotePr>
        <w:numFmt w:val="decimal"/>
      </w:endnotePr>
      <w:pgSz w:w="11906" w:h="16838"/>
      <w:pgMar w:top="1418" w:right="1418" w:bottom="1418" w:left="1701" w:header="851" w:footer="992" w:gutter="0"/>
      <w:pgNumType w:start="1"/>
      <w:cols w:space="425" w:num="1"/>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2">
    <w:panose1 w:val="050201020105070707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8562866"/>
      <w:docPartObj>
        <w:docPartGallery w:val="autotext"/>
      </w:docPartObj>
    </w:sdtPr>
    <w:sdtContent>
      <w:p>
        <w:pPr>
          <w:pStyle w:val="25"/>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45311638"/>
      <w:docPartObj>
        <w:docPartGallery w:val="autotext"/>
      </w:docPartObj>
    </w:sdtPr>
    <w:sdtContent>
      <w:p>
        <w:pPr>
          <w:pStyle w:val="25"/>
          <w:ind w:firstLine="360"/>
          <w:jc w:val="center"/>
        </w:pPr>
        <w:r>
          <w:fldChar w:fldCharType="begin"/>
        </w:r>
        <w:r>
          <w:instrText xml:space="preserve">PAGE   \* MERGEFORMAT</w:instrText>
        </w:r>
        <w:r>
          <w:fldChar w:fldCharType="separate"/>
        </w:r>
        <w:r>
          <w:rPr>
            <w:lang w:val="zh-CN"/>
          </w:rPr>
          <w:t>IV</w:t>
        </w:r>
        <w:r>
          <w:rPr>
            <w:lang w:val="zh-C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0" w:firstLineChars="0"/>
      <w:jc w:val="center"/>
    </w:pPr>
    <w:r>
      <w:rPr>
        <w:rStyle w:val="37"/>
      </w:rPr>
      <w:fldChar w:fldCharType="begin"/>
    </w:r>
    <w:r>
      <w:rPr>
        <w:rStyle w:val="37"/>
      </w:rPr>
      <w:instrText xml:space="preserve"> PAGE </w:instrText>
    </w:r>
    <w:r>
      <w:rPr>
        <w:rStyle w:val="37"/>
      </w:rPr>
      <w:fldChar w:fldCharType="separate"/>
    </w:r>
    <w:r>
      <w:rPr>
        <w:rStyle w:val="37"/>
      </w:rPr>
      <w:t>9</w:t>
    </w:r>
    <w:r>
      <w:rPr>
        <w:rStyle w:val="37"/>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jc w:val="center"/>
    </w:pPr>
    <w:r>
      <w:rPr>
        <w:rStyle w:val="37"/>
      </w:rPr>
      <w:fldChar w:fldCharType="begin"/>
    </w:r>
    <w:r>
      <w:rPr>
        <w:rStyle w:val="37"/>
      </w:rPr>
      <w:instrText xml:space="preserve"> PAGE </w:instrText>
    </w:r>
    <w:r>
      <w:rPr>
        <w:rStyle w:val="37"/>
      </w:rPr>
      <w:fldChar w:fldCharType="separate"/>
    </w:r>
    <w:r>
      <w:rPr>
        <w:rStyle w:val="37"/>
      </w:rPr>
      <w:t>4</w:t>
    </w:r>
    <w:r>
      <w:rPr>
        <w:rStyle w:val="3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0" w:firstLineChars="0"/>
      <w:rPr>
        <w:rFonts w:ascii="仿宋" w:hAnsi="仿宋" w:eastAsia="仿宋"/>
        <w:sz w:val="21"/>
        <w:szCs w:val="21"/>
      </w:rPr>
    </w:pPr>
    <w:r>
      <w:rPr>
        <w:rFonts w:hint="eastAsia" w:ascii="仿宋" w:hAnsi="仿宋" w:eastAsia="仿宋"/>
        <w:sz w:val="21"/>
        <w:szCs w:val="21"/>
      </w:rPr>
      <w:t>浙江理工大学本科毕业设计(论文)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0" w:firstLineChars="0"/>
      <w:rPr>
        <w:rFonts w:hint="eastAsia" w:ascii="仿宋" w:hAnsi="仿宋" w:eastAsia="仿宋"/>
        <w:sz w:val="21"/>
        <w:szCs w:val="21"/>
        <w:lang w:val="en-US" w:eastAsia="zh-CN"/>
      </w:rPr>
    </w:pPr>
    <w:r>
      <w:rPr>
        <w:rFonts w:hint="eastAsia" w:ascii="仿宋" w:hAnsi="仿宋" w:eastAsia="仿宋"/>
        <w:sz w:val="21"/>
        <w:szCs w:val="21"/>
        <w:lang w:val="en-US" w:eastAsia="zh-CN"/>
      </w:rPr>
      <w:t>食安云企业端前端</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F0659"/>
    <w:multiLevelType w:val="multilevel"/>
    <w:tmpl w:val="0C2F065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1F76108"/>
    <w:multiLevelType w:val="multilevel"/>
    <w:tmpl w:val="11F76108"/>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314181C"/>
    <w:multiLevelType w:val="multilevel"/>
    <w:tmpl w:val="1314181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97E104C"/>
    <w:multiLevelType w:val="singleLevel"/>
    <w:tmpl w:val="197E104C"/>
    <w:lvl w:ilvl="0" w:tentative="0">
      <w:start w:val="1"/>
      <w:numFmt w:val="decimal"/>
      <w:lvlText w:val="%1."/>
      <w:lvlJc w:val="left"/>
      <w:pPr>
        <w:tabs>
          <w:tab w:val="left" w:pos="312"/>
        </w:tabs>
      </w:pPr>
    </w:lvl>
  </w:abstractNum>
  <w:abstractNum w:abstractNumId="4">
    <w:nsid w:val="1EDC05B2"/>
    <w:multiLevelType w:val="multilevel"/>
    <w:tmpl w:val="1EDC05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098FBB1"/>
    <w:multiLevelType w:val="singleLevel"/>
    <w:tmpl w:val="2098FBB1"/>
    <w:lvl w:ilvl="0" w:tentative="0">
      <w:start w:val="1"/>
      <w:numFmt w:val="decimal"/>
      <w:lvlText w:val="%1."/>
      <w:lvlJc w:val="left"/>
      <w:pPr>
        <w:tabs>
          <w:tab w:val="left" w:pos="312"/>
        </w:tabs>
      </w:pPr>
    </w:lvl>
  </w:abstractNum>
  <w:abstractNum w:abstractNumId="6">
    <w:nsid w:val="23AF1675"/>
    <w:multiLevelType w:val="multilevel"/>
    <w:tmpl w:val="23AF1675"/>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28AC0C14"/>
    <w:multiLevelType w:val="multilevel"/>
    <w:tmpl w:val="28AC0C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06F4BC2"/>
    <w:multiLevelType w:val="multilevel"/>
    <w:tmpl w:val="306F4BC2"/>
    <w:lvl w:ilvl="0" w:tentative="0">
      <w:start w:val="1"/>
      <w:numFmt w:val="decimal"/>
      <w:pStyle w:val="2"/>
      <w:isLgl/>
      <w:suff w:val="space"/>
      <w:lvlText w:val="第%1章"/>
      <w:lvlJc w:val="left"/>
      <w:pPr>
        <w:ind w:left="0" w:firstLine="0"/>
      </w:pPr>
      <w:rPr>
        <w:rFonts w:hint="eastAsia"/>
        <w:b w:val="0"/>
      </w:rPr>
    </w:lvl>
    <w:lvl w:ilvl="1" w:tentative="0">
      <w:start w:val="1"/>
      <w:numFmt w:val="decimal"/>
      <w:pStyle w:val="4"/>
      <w:isLgl/>
      <w:suff w:val="space"/>
      <w:lvlText w:val="%1.%2"/>
      <w:lvlJc w:val="left"/>
      <w:pPr>
        <w:ind w:left="0" w:firstLine="0"/>
      </w:pPr>
      <w:rPr>
        <w:rFonts w:hint="eastAsia"/>
      </w:rPr>
    </w:lvl>
    <w:lvl w:ilvl="2" w:tentative="0">
      <w:start w:val="1"/>
      <w:numFmt w:val="decimal"/>
      <w:pStyle w:val="5"/>
      <w:isLgl/>
      <w:suff w:val="space"/>
      <w:lvlText w:val="%1.%2.%3"/>
      <w:lvlJc w:val="left"/>
      <w:pPr>
        <w:ind w:left="0" w:firstLine="0"/>
      </w:pPr>
      <w:rPr>
        <w:rFonts w:hint="default" w:ascii="Times New Roman" w:hAnsi="Times New Roman" w:cs="Times New Roman"/>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9">
    <w:nsid w:val="35C503AF"/>
    <w:multiLevelType w:val="multilevel"/>
    <w:tmpl w:val="35C503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FA313A4"/>
    <w:multiLevelType w:val="multilevel"/>
    <w:tmpl w:val="3FA313A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FD57DAB"/>
    <w:multiLevelType w:val="multilevel"/>
    <w:tmpl w:val="3FD57DAB"/>
    <w:lvl w:ilvl="0" w:tentative="0">
      <w:start w:val="1"/>
      <w:numFmt w:val="none"/>
      <w:lvlText w:val=""/>
      <w:lvlJc w:val="left"/>
      <w:pPr>
        <w:ind w:left="432" w:hanging="432"/>
      </w:pPr>
      <w:rPr>
        <w:rFonts w:hint="eastAsia"/>
      </w:rPr>
    </w:lvl>
    <w:lvl w:ilvl="1" w:tentative="0">
      <w:start w:val="1"/>
      <w:numFmt w:val="decimal"/>
      <w:lvlText w:val="%1.%2"/>
      <w:lvlJc w:val="left"/>
      <w:pPr>
        <w:ind w:left="576" w:hanging="576"/>
      </w:pPr>
      <w:rPr>
        <w:rFonts w:hint="eastAsia"/>
      </w:rPr>
    </w:lvl>
    <w:lvl w:ilvl="2" w:tentative="0">
      <w:start w:val="1"/>
      <w:numFmt w:val="decimal"/>
      <w:lvlText w:val="%1.%2.%3"/>
      <w:lvlJc w:val="left"/>
      <w:pPr>
        <w:ind w:left="720" w:hanging="720"/>
      </w:pPr>
      <w:rPr>
        <w:rFonts w:hint="eastAsia"/>
      </w:rPr>
    </w:lvl>
    <w:lvl w:ilvl="3" w:tentative="0">
      <w:start w:val="1"/>
      <w:numFmt w:val="decimal"/>
      <w:pStyle w:val="6"/>
      <w:lvlText w:val="%1.%2.%3.%4"/>
      <w:lvlJc w:val="left"/>
      <w:pPr>
        <w:ind w:left="864" w:hanging="864"/>
      </w:pPr>
      <w:rPr>
        <w:rFonts w:hint="eastAsia"/>
      </w:rPr>
    </w:lvl>
    <w:lvl w:ilvl="4" w:tentative="0">
      <w:start w:val="1"/>
      <w:numFmt w:val="decimal"/>
      <w:pStyle w:val="7"/>
      <w:lvlText w:val="%1.%2.%3.%4.%5"/>
      <w:lvlJc w:val="left"/>
      <w:pPr>
        <w:ind w:left="1008" w:hanging="1008"/>
      </w:pPr>
      <w:rPr>
        <w:rFonts w:hint="eastAsia"/>
      </w:rPr>
    </w:lvl>
    <w:lvl w:ilvl="5" w:tentative="0">
      <w:start w:val="1"/>
      <w:numFmt w:val="decimal"/>
      <w:pStyle w:val="8"/>
      <w:lvlText w:val="%1.%2.%3.%4.%5.%6"/>
      <w:lvlJc w:val="left"/>
      <w:pPr>
        <w:ind w:left="1152" w:hanging="1152"/>
      </w:pPr>
      <w:rPr>
        <w:rFonts w:hint="eastAsia"/>
      </w:rPr>
    </w:lvl>
    <w:lvl w:ilvl="6" w:tentative="0">
      <w:start w:val="1"/>
      <w:numFmt w:val="decimal"/>
      <w:pStyle w:val="9"/>
      <w:lvlText w:val="%1.%2.%3.%4.%5.%6.%7"/>
      <w:lvlJc w:val="left"/>
      <w:pPr>
        <w:ind w:left="1296" w:hanging="1296"/>
      </w:pPr>
      <w:rPr>
        <w:rFonts w:hint="eastAsia"/>
      </w:rPr>
    </w:lvl>
    <w:lvl w:ilvl="7" w:tentative="0">
      <w:start w:val="1"/>
      <w:numFmt w:val="decimal"/>
      <w:pStyle w:val="10"/>
      <w:lvlText w:val="%1.%2.%3.%4.%5.%6.%7.%8"/>
      <w:lvlJc w:val="left"/>
      <w:pPr>
        <w:ind w:left="1440" w:hanging="1440"/>
      </w:pPr>
      <w:rPr>
        <w:rFonts w:hint="eastAsia"/>
      </w:rPr>
    </w:lvl>
    <w:lvl w:ilvl="8" w:tentative="0">
      <w:start w:val="1"/>
      <w:numFmt w:val="decimal"/>
      <w:pStyle w:val="11"/>
      <w:lvlText w:val="%1.%2.%3.%4.%5.%6.%7.%8.%9"/>
      <w:lvlJc w:val="left"/>
      <w:pPr>
        <w:ind w:left="1584" w:hanging="1584"/>
      </w:pPr>
      <w:rPr>
        <w:rFonts w:hint="eastAsia"/>
      </w:rPr>
    </w:lvl>
  </w:abstractNum>
  <w:abstractNum w:abstractNumId="12">
    <w:nsid w:val="401D676A"/>
    <w:multiLevelType w:val="multilevel"/>
    <w:tmpl w:val="401D676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1D249A7"/>
    <w:multiLevelType w:val="multilevel"/>
    <w:tmpl w:val="41D249A7"/>
    <w:lvl w:ilvl="0" w:tentative="0">
      <w:start w:val="1"/>
      <w:numFmt w:val="decimal"/>
      <w:lvlText w:val="[%1]"/>
      <w:lvlJc w:val="left"/>
      <w:pPr>
        <w:ind w:left="0" w:firstLine="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4BEAA91F"/>
    <w:multiLevelType w:val="singleLevel"/>
    <w:tmpl w:val="4BEAA91F"/>
    <w:lvl w:ilvl="0" w:tentative="0">
      <w:start w:val="1"/>
      <w:numFmt w:val="decimal"/>
      <w:lvlText w:val="%1."/>
      <w:lvlJc w:val="left"/>
      <w:pPr>
        <w:tabs>
          <w:tab w:val="left" w:pos="312"/>
        </w:tabs>
      </w:pPr>
    </w:lvl>
  </w:abstractNum>
  <w:abstractNum w:abstractNumId="15">
    <w:nsid w:val="6CE14B65"/>
    <w:multiLevelType w:val="multilevel"/>
    <w:tmpl w:val="6CE14B65"/>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6">
    <w:nsid w:val="70B61E2E"/>
    <w:multiLevelType w:val="singleLevel"/>
    <w:tmpl w:val="70B61E2E"/>
    <w:lvl w:ilvl="0" w:tentative="0">
      <w:start w:val="1"/>
      <w:numFmt w:val="decimal"/>
      <w:lvlText w:val="%1."/>
      <w:lvlJc w:val="left"/>
      <w:pPr>
        <w:tabs>
          <w:tab w:val="left" w:pos="312"/>
        </w:tabs>
      </w:pPr>
    </w:lvl>
  </w:abstractNum>
  <w:abstractNum w:abstractNumId="17">
    <w:nsid w:val="7A3473CD"/>
    <w:multiLevelType w:val="multilevel"/>
    <w:tmpl w:val="7A3473CD"/>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EBE1966"/>
    <w:multiLevelType w:val="multilevel"/>
    <w:tmpl w:val="7EBE1966"/>
    <w:lvl w:ilvl="0" w:tentative="0">
      <w:start w:val="1"/>
      <w:numFmt w:val="decimal"/>
      <w:lvlText w:val="%1."/>
      <w:lvlJc w:val="left"/>
      <w:pPr>
        <w:ind w:left="420" w:hanging="420"/>
      </w:pPr>
      <w:rPr>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8"/>
  </w:num>
  <w:num w:numId="2">
    <w:abstractNumId w:val="11"/>
  </w:num>
  <w:num w:numId="3">
    <w:abstractNumId w:val="1"/>
  </w:num>
  <w:num w:numId="4">
    <w:abstractNumId w:val="12"/>
  </w:num>
  <w:num w:numId="5">
    <w:abstractNumId w:val="17"/>
  </w:num>
  <w:num w:numId="6">
    <w:abstractNumId w:val="2"/>
  </w:num>
  <w:num w:numId="7">
    <w:abstractNumId w:val="14"/>
  </w:num>
  <w:num w:numId="8">
    <w:abstractNumId w:val="16"/>
  </w:num>
  <w:num w:numId="9">
    <w:abstractNumId w:val="10"/>
  </w:num>
  <w:num w:numId="10">
    <w:abstractNumId w:val="5"/>
  </w:num>
  <w:num w:numId="11">
    <w:abstractNumId w:val="0"/>
  </w:num>
  <w:num w:numId="12">
    <w:abstractNumId w:val="4"/>
  </w:num>
  <w:num w:numId="13">
    <w:abstractNumId w:val="6"/>
  </w:num>
  <w:num w:numId="14">
    <w:abstractNumId w:val="7"/>
  </w:num>
  <w:num w:numId="15">
    <w:abstractNumId w:val="3"/>
  </w:num>
  <w:num w:numId="16">
    <w:abstractNumId w:val="18"/>
    <w:lvlOverride w:ilvl="0">
      <w:startOverride w:val="1"/>
    </w:lvlOverride>
  </w:num>
  <w:num w:numId="17">
    <w:abstractNumId w:val="9"/>
  </w:num>
  <w:num w:numId="18">
    <w:abstractNumId w:val="15"/>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VerticalSpacing w:val="156"/>
  <w:displayHorizontalDrawingGridEvery w:val="1"/>
  <w:displayVerticalDrawingGridEvery w:val="1"/>
  <w:noPunctuationKerning w:val="1"/>
  <w:characterSpacingControl w:val="compressPunctuation"/>
  <w:footnotePr>
    <w:footnote w:id="0"/>
    <w:footnote w:id="1"/>
  </w:footnotePr>
  <w:endnotePr>
    <w:pos w:val="sectEnd"/>
    <w:numFmt w:val="decimal"/>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38D4"/>
    <w:rsid w:val="0000037C"/>
    <w:rsid w:val="00003104"/>
    <w:rsid w:val="00004B0F"/>
    <w:rsid w:val="00006514"/>
    <w:rsid w:val="00006A1E"/>
    <w:rsid w:val="000070CA"/>
    <w:rsid w:val="00007DF0"/>
    <w:rsid w:val="0001067D"/>
    <w:rsid w:val="000118A8"/>
    <w:rsid w:val="00014902"/>
    <w:rsid w:val="000149AA"/>
    <w:rsid w:val="000156E3"/>
    <w:rsid w:val="0002067B"/>
    <w:rsid w:val="00020A03"/>
    <w:rsid w:val="000212D9"/>
    <w:rsid w:val="00021383"/>
    <w:rsid w:val="00021521"/>
    <w:rsid w:val="00022331"/>
    <w:rsid w:val="000227C5"/>
    <w:rsid w:val="00022B21"/>
    <w:rsid w:val="000230CC"/>
    <w:rsid w:val="00025E0A"/>
    <w:rsid w:val="00025F48"/>
    <w:rsid w:val="000261C3"/>
    <w:rsid w:val="0003007A"/>
    <w:rsid w:val="000305F1"/>
    <w:rsid w:val="00030C85"/>
    <w:rsid w:val="00031BA5"/>
    <w:rsid w:val="0003296C"/>
    <w:rsid w:val="00033D1B"/>
    <w:rsid w:val="00034467"/>
    <w:rsid w:val="00035EA0"/>
    <w:rsid w:val="00035FF5"/>
    <w:rsid w:val="0003695F"/>
    <w:rsid w:val="000374CF"/>
    <w:rsid w:val="00037DEF"/>
    <w:rsid w:val="0004069A"/>
    <w:rsid w:val="00044610"/>
    <w:rsid w:val="000452D5"/>
    <w:rsid w:val="000464D1"/>
    <w:rsid w:val="00046FE9"/>
    <w:rsid w:val="0005137D"/>
    <w:rsid w:val="00054C78"/>
    <w:rsid w:val="00061660"/>
    <w:rsid w:val="0006279C"/>
    <w:rsid w:val="00063A61"/>
    <w:rsid w:val="000667C0"/>
    <w:rsid w:val="00067233"/>
    <w:rsid w:val="00067C36"/>
    <w:rsid w:val="000704F9"/>
    <w:rsid w:val="0007088B"/>
    <w:rsid w:val="000722BB"/>
    <w:rsid w:val="00072A4E"/>
    <w:rsid w:val="00074579"/>
    <w:rsid w:val="00077C3D"/>
    <w:rsid w:val="000812D7"/>
    <w:rsid w:val="00081678"/>
    <w:rsid w:val="00082D47"/>
    <w:rsid w:val="00086150"/>
    <w:rsid w:val="00091344"/>
    <w:rsid w:val="00091375"/>
    <w:rsid w:val="00091789"/>
    <w:rsid w:val="000928F2"/>
    <w:rsid w:val="00094467"/>
    <w:rsid w:val="00095057"/>
    <w:rsid w:val="000955B9"/>
    <w:rsid w:val="000955BF"/>
    <w:rsid w:val="00097AC2"/>
    <w:rsid w:val="000A0C62"/>
    <w:rsid w:val="000A2C23"/>
    <w:rsid w:val="000A2D89"/>
    <w:rsid w:val="000A3039"/>
    <w:rsid w:val="000A33AF"/>
    <w:rsid w:val="000A79C5"/>
    <w:rsid w:val="000A7BE3"/>
    <w:rsid w:val="000B06AF"/>
    <w:rsid w:val="000B0A87"/>
    <w:rsid w:val="000B2BCF"/>
    <w:rsid w:val="000B2FD2"/>
    <w:rsid w:val="000B34AD"/>
    <w:rsid w:val="000B4E17"/>
    <w:rsid w:val="000B5461"/>
    <w:rsid w:val="000B5E48"/>
    <w:rsid w:val="000B5EA7"/>
    <w:rsid w:val="000B64B4"/>
    <w:rsid w:val="000B7369"/>
    <w:rsid w:val="000C192B"/>
    <w:rsid w:val="000C2544"/>
    <w:rsid w:val="000C64D2"/>
    <w:rsid w:val="000C7BA7"/>
    <w:rsid w:val="000D0C87"/>
    <w:rsid w:val="000D2C71"/>
    <w:rsid w:val="000D3119"/>
    <w:rsid w:val="000D5665"/>
    <w:rsid w:val="000D6AD1"/>
    <w:rsid w:val="000D7F4C"/>
    <w:rsid w:val="000E07EA"/>
    <w:rsid w:val="000E0EFC"/>
    <w:rsid w:val="000E1D7F"/>
    <w:rsid w:val="000E6DFE"/>
    <w:rsid w:val="000F1E34"/>
    <w:rsid w:val="000F3D4C"/>
    <w:rsid w:val="000F764B"/>
    <w:rsid w:val="001022F2"/>
    <w:rsid w:val="00102EBD"/>
    <w:rsid w:val="00103F89"/>
    <w:rsid w:val="001060DA"/>
    <w:rsid w:val="00106D54"/>
    <w:rsid w:val="00107B6E"/>
    <w:rsid w:val="00107F07"/>
    <w:rsid w:val="001113AD"/>
    <w:rsid w:val="00112637"/>
    <w:rsid w:val="00113199"/>
    <w:rsid w:val="00115164"/>
    <w:rsid w:val="00116ACD"/>
    <w:rsid w:val="001170C2"/>
    <w:rsid w:val="0011728C"/>
    <w:rsid w:val="00121620"/>
    <w:rsid w:val="0012167C"/>
    <w:rsid w:val="0012261C"/>
    <w:rsid w:val="00122AB6"/>
    <w:rsid w:val="001239EC"/>
    <w:rsid w:val="00123C42"/>
    <w:rsid w:val="00124517"/>
    <w:rsid w:val="00124A57"/>
    <w:rsid w:val="00125CA9"/>
    <w:rsid w:val="00126652"/>
    <w:rsid w:val="00126D04"/>
    <w:rsid w:val="00132192"/>
    <w:rsid w:val="00134041"/>
    <w:rsid w:val="0013568F"/>
    <w:rsid w:val="00136896"/>
    <w:rsid w:val="00140993"/>
    <w:rsid w:val="00142971"/>
    <w:rsid w:val="001433A9"/>
    <w:rsid w:val="001435BE"/>
    <w:rsid w:val="0014464A"/>
    <w:rsid w:val="00144C4E"/>
    <w:rsid w:val="00146840"/>
    <w:rsid w:val="001472EA"/>
    <w:rsid w:val="00147B8B"/>
    <w:rsid w:val="00147BB3"/>
    <w:rsid w:val="0015122A"/>
    <w:rsid w:val="0015165C"/>
    <w:rsid w:val="00153F0F"/>
    <w:rsid w:val="00157420"/>
    <w:rsid w:val="001575F5"/>
    <w:rsid w:val="00160093"/>
    <w:rsid w:val="00160298"/>
    <w:rsid w:val="001605A1"/>
    <w:rsid w:val="00160EEB"/>
    <w:rsid w:val="00161A27"/>
    <w:rsid w:val="00161DDA"/>
    <w:rsid w:val="00162147"/>
    <w:rsid w:val="001624F3"/>
    <w:rsid w:val="001631A8"/>
    <w:rsid w:val="0016326B"/>
    <w:rsid w:val="001633D4"/>
    <w:rsid w:val="00163A34"/>
    <w:rsid w:val="00165D76"/>
    <w:rsid w:val="00166442"/>
    <w:rsid w:val="00171B65"/>
    <w:rsid w:val="001725E8"/>
    <w:rsid w:val="00180B49"/>
    <w:rsid w:val="001816D3"/>
    <w:rsid w:val="001822C5"/>
    <w:rsid w:val="0018326C"/>
    <w:rsid w:val="00184825"/>
    <w:rsid w:val="00185429"/>
    <w:rsid w:val="0019196D"/>
    <w:rsid w:val="00191B5A"/>
    <w:rsid w:val="001931AE"/>
    <w:rsid w:val="0019369A"/>
    <w:rsid w:val="00193969"/>
    <w:rsid w:val="001940FD"/>
    <w:rsid w:val="0019666F"/>
    <w:rsid w:val="0019680E"/>
    <w:rsid w:val="00197675"/>
    <w:rsid w:val="001A1555"/>
    <w:rsid w:val="001A16C3"/>
    <w:rsid w:val="001A353B"/>
    <w:rsid w:val="001A61D8"/>
    <w:rsid w:val="001A6A88"/>
    <w:rsid w:val="001B031D"/>
    <w:rsid w:val="001B444D"/>
    <w:rsid w:val="001B581B"/>
    <w:rsid w:val="001B6B14"/>
    <w:rsid w:val="001B7837"/>
    <w:rsid w:val="001B7D85"/>
    <w:rsid w:val="001C0479"/>
    <w:rsid w:val="001C0B14"/>
    <w:rsid w:val="001C1346"/>
    <w:rsid w:val="001C2900"/>
    <w:rsid w:val="001C2F9E"/>
    <w:rsid w:val="001C2FCE"/>
    <w:rsid w:val="001C5E98"/>
    <w:rsid w:val="001C6569"/>
    <w:rsid w:val="001C7CB4"/>
    <w:rsid w:val="001D0865"/>
    <w:rsid w:val="001D1F46"/>
    <w:rsid w:val="001D2520"/>
    <w:rsid w:val="001D2740"/>
    <w:rsid w:val="001D32CC"/>
    <w:rsid w:val="001D349D"/>
    <w:rsid w:val="001D3F8E"/>
    <w:rsid w:val="001D513B"/>
    <w:rsid w:val="001E0401"/>
    <w:rsid w:val="001E5C8F"/>
    <w:rsid w:val="001E5DCA"/>
    <w:rsid w:val="001F27B3"/>
    <w:rsid w:val="001F7F23"/>
    <w:rsid w:val="0020125F"/>
    <w:rsid w:val="002012F2"/>
    <w:rsid w:val="00201AD0"/>
    <w:rsid w:val="002029C5"/>
    <w:rsid w:val="00203DFC"/>
    <w:rsid w:val="00205C9B"/>
    <w:rsid w:val="00206AD3"/>
    <w:rsid w:val="0020704D"/>
    <w:rsid w:val="00210307"/>
    <w:rsid w:val="0021033D"/>
    <w:rsid w:val="002106C4"/>
    <w:rsid w:val="002109AE"/>
    <w:rsid w:val="002113E1"/>
    <w:rsid w:val="0021201D"/>
    <w:rsid w:val="00212A3E"/>
    <w:rsid w:val="002137FE"/>
    <w:rsid w:val="00213DBA"/>
    <w:rsid w:val="00214D30"/>
    <w:rsid w:val="00217F6F"/>
    <w:rsid w:val="002219F3"/>
    <w:rsid w:val="0022255C"/>
    <w:rsid w:val="002238E4"/>
    <w:rsid w:val="00223F32"/>
    <w:rsid w:val="002244E7"/>
    <w:rsid w:val="002247ED"/>
    <w:rsid w:val="00224AA1"/>
    <w:rsid w:val="00224F8C"/>
    <w:rsid w:val="00225BCA"/>
    <w:rsid w:val="00227A8B"/>
    <w:rsid w:val="00232E5E"/>
    <w:rsid w:val="002333E6"/>
    <w:rsid w:val="00233CAE"/>
    <w:rsid w:val="00234078"/>
    <w:rsid w:val="00241454"/>
    <w:rsid w:val="002433F9"/>
    <w:rsid w:val="002462A1"/>
    <w:rsid w:val="002475AE"/>
    <w:rsid w:val="00251EFD"/>
    <w:rsid w:val="00253E99"/>
    <w:rsid w:val="002540D9"/>
    <w:rsid w:val="0025478F"/>
    <w:rsid w:val="00255430"/>
    <w:rsid w:val="00261E8A"/>
    <w:rsid w:val="00262778"/>
    <w:rsid w:val="00263589"/>
    <w:rsid w:val="002644C0"/>
    <w:rsid w:val="00265EBC"/>
    <w:rsid w:val="002669DA"/>
    <w:rsid w:val="00275411"/>
    <w:rsid w:val="00277A1D"/>
    <w:rsid w:val="00277DF3"/>
    <w:rsid w:val="002830C9"/>
    <w:rsid w:val="00283C0F"/>
    <w:rsid w:val="0028447D"/>
    <w:rsid w:val="0028572C"/>
    <w:rsid w:val="00286A2A"/>
    <w:rsid w:val="002877FF"/>
    <w:rsid w:val="00287944"/>
    <w:rsid w:val="002909A4"/>
    <w:rsid w:val="00290AF8"/>
    <w:rsid w:val="00290E6D"/>
    <w:rsid w:val="00291249"/>
    <w:rsid w:val="00292E89"/>
    <w:rsid w:val="00293047"/>
    <w:rsid w:val="00294657"/>
    <w:rsid w:val="002949E9"/>
    <w:rsid w:val="00296182"/>
    <w:rsid w:val="002968F9"/>
    <w:rsid w:val="00297A9F"/>
    <w:rsid w:val="002A0839"/>
    <w:rsid w:val="002A0A6E"/>
    <w:rsid w:val="002A0E6B"/>
    <w:rsid w:val="002A158D"/>
    <w:rsid w:val="002A3755"/>
    <w:rsid w:val="002A599B"/>
    <w:rsid w:val="002A7B42"/>
    <w:rsid w:val="002B0056"/>
    <w:rsid w:val="002B0515"/>
    <w:rsid w:val="002B0756"/>
    <w:rsid w:val="002B11A9"/>
    <w:rsid w:val="002B2B23"/>
    <w:rsid w:val="002B7BD7"/>
    <w:rsid w:val="002C0B00"/>
    <w:rsid w:val="002C0DF1"/>
    <w:rsid w:val="002C0FB9"/>
    <w:rsid w:val="002C2CE2"/>
    <w:rsid w:val="002C4AF3"/>
    <w:rsid w:val="002C4D1E"/>
    <w:rsid w:val="002C5E8D"/>
    <w:rsid w:val="002C740E"/>
    <w:rsid w:val="002D0C04"/>
    <w:rsid w:val="002E0E41"/>
    <w:rsid w:val="002E111C"/>
    <w:rsid w:val="002E1D7D"/>
    <w:rsid w:val="002E2415"/>
    <w:rsid w:val="002E42A7"/>
    <w:rsid w:val="002E445E"/>
    <w:rsid w:val="002E537B"/>
    <w:rsid w:val="002F0033"/>
    <w:rsid w:val="002F041B"/>
    <w:rsid w:val="002F0EF6"/>
    <w:rsid w:val="002F214B"/>
    <w:rsid w:val="002F247B"/>
    <w:rsid w:val="002F27EC"/>
    <w:rsid w:val="002F352C"/>
    <w:rsid w:val="002F38D0"/>
    <w:rsid w:val="002F509E"/>
    <w:rsid w:val="002F615D"/>
    <w:rsid w:val="002F6695"/>
    <w:rsid w:val="002F67CF"/>
    <w:rsid w:val="002F73CB"/>
    <w:rsid w:val="002F7BC1"/>
    <w:rsid w:val="003014DE"/>
    <w:rsid w:val="003019A1"/>
    <w:rsid w:val="00301B20"/>
    <w:rsid w:val="003026EB"/>
    <w:rsid w:val="0030390A"/>
    <w:rsid w:val="00305707"/>
    <w:rsid w:val="0030714A"/>
    <w:rsid w:val="003079E1"/>
    <w:rsid w:val="00307B43"/>
    <w:rsid w:val="003114B7"/>
    <w:rsid w:val="00312021"/>
    <w:rsid w:val="00314048"/>
    <w:rsid w:val="00316631"/>
    <w:rsid w:val="003168FF"/>
    <w:rsid w:val="003172B5"/>
    <w:rsid w:val="0032036C"/>
    <w:rsid w:val="003204AA"/>
    <w:rsid w:val="0032170C"/>
    <w:rsid w:val="00322371"/>
    <w:rsid w:val="00322B97"/>
    <w:rsid w:val="003235B5"/>
    <w:rsid w:val="00324432"/>
    <w:rsid w:val="00325A8A"/>
    <w:rsid w:val="00326F34"/>
    <w:rsid w:val="00330677"/>
    <w:rsid w:val="0033316B"/>
    <w:rsid w:val="00333A29"/>
    <w:rsid w:val="00334293"/>
    <w:rsid w:val="00334410"/>
    <w:rsid w:val="00334974"/>
    <w:rsid w:val="00334C1D"/>
    <w:rsid w:val="00335122"/>
    <w:rsid w:val="003354CF"/>
    <w:rsid w:val="003364AE"/>
    <w:rsid w:val="00340B9D"/>
    <w:rsid w:val="003411BB"/>
    <w:rsid w:val="00342320"/>
    <w:rsid w:val="003435E8"/>
    <w:rsid w:val="00343E01"/>
    <w:rsid w:val="00344265"/>
    <w:rsid w:val="0034525A"/>
    <w:rsid w:val="0034563A"/>
    <w:rsid w:val="00346E90"/>
    <w:rsid w:val="003471E7"/>
    <w:rsid w:val="0034774C"/>
    <w:rsid w:val="00350377"/>
    <w:rsid w:val="003504E8"/>
    <w:rsid w:val="0035074B"/>
    <w:rsid w:val="00352BD3"/>
    <w:rsid w:val="00352CA2"/>
    <w:rsid w:val="003538D4"/>
    <w:rsid w:val="00353906"/>
    <w:rsid w:val="0035568F"/>
    <w:rsid w:val="00356122"/>
    <w:rsid w:val="00356B89"/>
    <w:rsid w:val="00357028"/>
    <w:rsid w:val="00360ACB"/>
    <w:rsid w:val="00361295"/>
    <w:rsid w:val="00361C8A"/>
    <w:rsid w:val="003638B6"/>
    <w:rsid w:val="00363962"/>
    <w:rsid w:val="003645F1"/>
    <w:rsid w:val="00365BBA"/>
    <w:rsid w:val="00367BCC"/>
    <w:rsid w:val="0037082B"/>
    <w:rsid w:val="0037089C"/>
    <w:rsid w:val="00371168"/>
    <w:rsid w:val="00371A84"/>
    <w:rsid w:val="003741D3"/>
    <w:rsid w:val="00374578"/>
    <w:rsid w:val="003754FE"/>
    <w:rsid w:val="00376A1B"/>
    <w:rsid w:val="00376F4B"/>
    <w:rsid w:val="00377520"/>
    <w:rsid w:val="00381031"/>
    <w:rsid w:val="003813D6"/>
    <w:rsid w:val="003825CC"/>
    <w:rsid w:val="00385133"/>
    <w:rsid w:val="00391442"/>
    <w:rsid w:val="00391667"/>
    <w:rsid w:val="0039255F"/>
    <w:rsid w:val="00392680"/>
    <w:rsid w:val="00395351"/>
    <w:rsid w:val="00396539"/>
    <w:rsid w:val="00397CA6"/>
    <w:rsid w:val="003A1062"/>
    <w:rsid w:val="003A1844"/>
    <w:rsid w:val="003A48AA"/>
    <w:rsid w:val="003A6A6E"/>
    <w:rsid w:val="003A7C4B"/>
    <w:rsid w:val="003B06EA"/>
    <w:rsid w:val="003B0B06"/>
    <w:rsid w:val="003B1C06"/>
    <w:rsid w:val="003B2B18"/>
    <w:rsid w:val="003B3F90"/>
    <w:rsid w:val="003C0282"/>
    <w:rsid w:val="003C5EE4"/>
    <w:rsid w:val="003C7A08"/>
    <w:rsid w:val="003D10E1"/>
    <w:rsid w:val="003D27FC"/>
    <w:rsid w:val="003D2BF2"/>
    <w:rsid w:val="003D3F3D"/>
    <w:rsid w:val="003D6084"/>
    <w:rsid w:val="003D76DC"/>
    <w:rsid w:val="003D7B76"/>
    <w:rsid w:val="003E1596"/>
    <w:rsid w:val="003E1607"/>
    <w:rsid w:val="003E3215"/>
    <w:rsid w:val="003E3FD6"/>
    <w:rsid w:val="003E4139"/>
    <w:rsid w:val="003E632E"/>
    <w:rsid w:val="003E6538"/>
    <w:rsid w:val="003E6AF5"/>
    <w:rsid w:val="003F42F3"/>
    <w:rsid w:val="003F4868"/>
    <w:rsid w:val="003F5DBB"/>
    <w:rsid w:val="003F672B"/>
    <w:rsid w:val="0040027E"/>
    <w:rsid w:val="004003AA"/>
    <w:rsid w:val="00401D5B"/>
    <w:rsid w:val="004021C2"/>
    <w:rsid w:val="00402C8A"/>
    <w:rsid w:val="00405BB9"/>
    <w:rsid w:val="004067F4"/>
    <w:rsid w:val="00412870"/>
    <w:rsid w:val="004169BE"/>
    <w:rsid w:val="00416F89"/>
    <w:rsid w:val="004178A9"/>
    <w:rsid w:val="00420A49"/>
    <w:rsid w:val="00420D3A"/>
    <w:rsid w:val="004219D3"/>
    <w:rsid w:val="0042272E"/>
    <w:rsid w:val="00422997"/>
    <w:rsid w:val="004230AF"/>
    <w:rsid w:val="0042339A"/>
    <w:rsid w:val="004260FD"/>
    <w:rsid w:val="004303AF"/>
    <w:rsid w:val="00433B73"/>
    <w:rsid w:val="004344A8"/>
    <w:rsid w:val="00434EF5"/>
    <w:rsid w:val="00435AEA"/>
    <w:rsid w:val="00437C04"/>
    <w:rsid w:val="004419FB"/>
    <w:rsid w:val="00442365"/>
    <w:rsid w:val="00442966"/>
    <w:rsid w:val="004432B5"/>
    <w:rsid w:val="00446EC9"/>
    <w:rsid w:val="004471A5"/>
    <w:rsid w:val="004475B0"/>
    <w:rsid w:val="00447F82"/>
    <w:rsid w:val="0045016C"/>
    <w:rsid w:val="00452797"/>
    <w:rsid w:val="00453C3D"/>
    <w:rsid w:val="004556A1"/>
    <w:rsid w:val="00457B08"/>
    <w:rsid w:val="00460491"/>
    <w:rsid w:val="0046249F"/>
    <w:rsid w:val="00462775"/>
    <w:rsid w:val="004628BF"/>
    <w:rsid w:val="00462D42"/>
    <w:rsid w:val="0046540A"/>
    <w:rsid w:val="00466338"/>
    <w:rsid w:val="00471961"/>
    <w:rsid w:val="00473F9F"/>
    <w:rsid w:val="0047594B"/>
    <w:rsid w:val="00480AD6"/>
    <w:rsid w:val="00481309"/>
    <w:rsid w:val="004816C9"/>
    <w:rsid w:val="00483A16"/>
    <w:rsid w:val="004840FC"/>
    <w:rsid w:val="00484EC4"/>
    <w:rsid w:val="00487680"/>
    <w:rsid w:val="00491A18"/>
    <w:rsid w:val="00495D53"/>
    <w:rsid w:val="00495F1E"/>
    <w:rsid w:val="00496654"/>
    <w:rsid w:val="00497DDB"/>
    <w:rsid w:val="004A0370"/>
    <w:rsid w:val="004A03A6"/>
    <w:rsid w:val="004A0E9B"/>
    <w:rsid w:val="004A2255"/>
    <w:rsid w:val="004A291A"/>
    <w:rsid w:val="004A2C75"/>
    <w:rsid w:val="004A3991"/>
    <w:rsid w:val="004A4FEF"/>
    <w:rsid w:val="004A5B4D"/>
    <w:rsid w:val="004A659C"/>
    <w:rsid w:val="004A7B30"/>
    <w:rsid w:val="004B0770"/>
    <w:rsid w:val="004B1361"/>
    <w:rsid w:val="004B1C05"/>
    <w:rsid w:val="004B4D15"/>
    <w:rsid w:val="004B57E1"/>
    <w:rsid w:val="004B7552"/>
    <w:rsid w:val="004C0C21"/>
    <w:rsid w:val="004C1321"/>
    <w:rsid w:val="004C44B9"/>
    <w:rsid w:val="004C5E98"/>
    <w:rsid w:val="004C7164"/>
    <w:rsid w:val="004C72BF"/>
    <w:rsid w:val="004D327B"/>
    <w:rsid w:val="004D55BB"/>
    <w:rsid w:val="004E0454"/>
    <w:rsid w:val="004E2A5B"/>
    <w:rsid w:val="004E318F"/>
    <w:rsid w:val="004E3CA1"/>
    <w:rsid w:val="004E48E7"/>
    <w:rsid w:val="004E4A61"/>
    <w:rsid w:val="004E6153"/>
    <w:rsid w:val="004F16AC"/>
    <w:rsid w:val="004F248F"/>
    <w:rsid w:val="004F2945"/>
    <w:rsid w:val="004F2BAB"/>
    <w:rsid w:val="004F356F"/>
    <w:rsid w:val="004F37A7"/>
    <w:rsid w:val="004F41A4"/>
    <w:rsid w:val="004F636C"/>
    <w:rsid w:val="004F70DD"/>
    <w:rsid w:val="00500EBF"/>
    <w:rsid w:val="00501466"/>
    <w:rsid w:val="0050297A"/>
    <w:rsid w:val="00502CD0"/>
    <w:rsid w:val="00504017"/>
    <w:rsid w:val="00505367"/>
    <w:rsid w:val="0051093D"/>
    <w:rsid w:val="00511BFA"/>
    <w:rsid w:val="00512819"/>
    <w:rsid w:val="005131FF"/>
    <w:rsid w:val="005141AE"/>
    <w:rsid w:val="0051467A"/>
    <w:rsid w:val="0051521E"/>
    <w:rsid w:val="005154EA"/>
    <w:rsid w:val="00521D6E"/>
    <w:rsid w:val="0052324A"/>
    <w:rsid w:val="00523D75"/>
    <w:rsid w:val="00525740"/>
    <w:rsid w:val="00527754"/>
    <w:rsid w:val="005279CB"/>
    <w:rsid w:val="00527CAB"/>
    <w:rsid w:val="00527DB5"/>
    <w:rsid w:val="00530281"/>
    <w:rsid w:val="00530451"/>
    <w:rsid w:val="00530DF4"/>
    <w:rsid w:val="005320D3"/>
    <w:rsid w:val="00532D6B"/>
    <w:rsid w:val="00534CB7"/>
    <w:rsid w:val="00535D34"/>
    <w:rsid w:val="00536A56"/>
    <w:rsid w:val="0053790B"/>
    <w:rsid w:val="0054007E"/>
    <w:rsid w:val="005414C5"/>
    <w:rsid w:val="00545E71"/>
    <w:rsid w:val="005467D5"/>
    <w:rsid w:val="00547F7D"/>
    <w:rsid w:val="0055131C"/>
    <w:rsid w:val="0055226E"/>
    <w:rsid w:val="0055266A"/>
    <w:rsid w:val="00552B00"/>
    <w:rsid w:val="00553450"/>
    <w:rsid w:val="00553580"/>
    <w:rsid w:val="005543EE"/>
    <w:rsid w:val="0055513D"/>
    <w:rsid w:val="0055520B"/>
    <w:rsid w:val="005558F0"/>
    <w:rsid w:val="0055682B"/>
    <w:rsid w:val="00557466"/>
    <w:rsid w:val="00563E58"/>
    <w:rsid w:val="005711DC"/>
    <w:rsid w:val="005712A1"/>
    <w:rsid w:val="00571365"/>
    <w:rsid w:val="005720BF"/>
    <w:rsid w:val="00572B5D"/>
    <w:rsid w:val="00572C37"/>
    <w:rsid w:val="00572FE5"/>
    <w:rsid w:val="00573F74"/>
    <w:rsid w:val="00574F70"/>
    <w:rsid w:val="00575B82"/>
    <w:rsid w:val="0057619C"/>
    <w:rsid w:val="0057670D"/>
    <w:rsid w:val="00581B05"/>
    <w:rsid w:val="00583484"/>
    <w:rsid w:val="005837B6"/>
    <w:rsid w:val="00584471"/>
    <w:rsid w:val="0058525E"/>
    <w:rsid w:val="00585937"/>
    <w:rsid w:val="00585C79"/>
    <w:rsid w:val="00586DF9"/>
    <w:rsid w:val="00587AEB"/>
    <w:rsid w:val="00590FB0"/>
    <w:rsid w:val="00591E40"/>
    <w:rsid w:val="00592211"/>
    <w:rsid w:val="00592E24"/>
    <w:rsid w:val="005932D4"/>
    <w:rsid w:val="00595111"/>
    <w:rsid w:val="00595FDC"/>
    <w:rsid w:val="005974D0"/>
    <w:rsid w:val="005A1D53"/>
    <w:rsid w:val="005A252E"/>
    <w:rsid w:val="005A37FA"/>
    <w:rsid w:val="005A3D50"/>
    <w:rsid w:val="005A3D66"/>
    <w:rsid w:val="005A49E5"/>
    <w:rsid w:val="005A5603"/>
    <w:rsid w:val="005A6D77"/>
    <w:rsid w:val="005B0803"/>
    <w:rsid w:val="005B2E8E"/>
    <w:rsid w:val="005B3119"/>
    <w:rsid w:val="005B3344"/>
    <w:rsid w:val="005B4034"/>
    <w:rsid w:val="005C1676"/>
    <w:rsid w:val="005C1C82"/>
    <w:rsid w:val="005C2A53"/>
    <w:rsid w:val="005C5EB5"/>
    <w:rsid w:val="005C7EC8"/>
    <w:rsid w:val="005D0077"/>
    <w:rsid w:val="005D0D74"/>
    <w:rsid w:val="005D2F9B"/>
    <w:rsid w:val="005D323F"/>
    <w:rsid w:val="005D3884"/>
    <w:rsid w:val="005D4493"/>
    <w:rsid w:val="005D4583"/>
    <w:rsid w:val="005D467E"/>
    <w:rsid w:val="005D5C25"/>
    <w:rsid w:val="005D5D3A"/>
    <w:rsid w:val="005D7912"/>
    <w:rsid w:val="005D7A00"/>
    <w:rsid w:val="005E0304"/>
    <w:rsid w:val="005E3512"/>
    <w:rsid w:val="005E3853"/>
    <w:rsid w:val="005E44D6"/>
    <w:rsid w:val="005E4D3B"/>
    <w:rsid w:val="005E6BB6"/>
    <w:rsid w:val="005E79FA"/>
    <w:rsid w:val="005F2FA7"/>
    <w:rsid w:val="005F5D88"/>
    <w:rsid w:val="005F64D0"/>
    <w:rsid w:val="005F66F9"/>
    <w:rsid w:val="005F6E0D"/>
    <w:rsid w:val="005F6E13"/>
    <w:rsid w:val="005F734E"/>
    <w:rsid w:val="0060027A"/>
    <w:rsid w:val="0060080E"/>
    <w:rsid w:val="00604238"/>
    <w:rsid w:val="00607989"/>
    <w:rsid w:val="00607A44"/>
    <w:rsid w:val="00610C0E"/>
    <w:rsid w:val="00612F3D"/>
    <w:rsid w:val="00614F2F"/>
    <w:rsid w:val="0061501F"/>
    <w:rsid w:val="0061576D"/>
    <w:rsid w:val="00615F39"/>
    <w:rsid w:val="0061725D"/>
    <w:rsid w:val="006177C5"/>
    <w:rsid w:val="006201D0"/>
    <w:rsid w:val="00621650"/>
    <w:rsid w:val="00623AF8"/>
    <w:rsid w:val="00624AA9"/>
    <w:rsid w:val="00625A46"/>
    <w:rsid w:val="00625BEA"/>
    <w:rsid w:val="00627966"/>
    <w:rsid w:val="006304F6"/>
    <w:rsid w:val="00630916"/>
    <w:rsid w:val="00632D54"/>
    <w:rsid w:val="00635DF8"/>
    <w:rsid w:val="0063757B"/>
    <w:rsid w:val="00640AFF"/>
    <w:rsid w:val="00641AB4"/>
    <w:rsid w:val="00642F7A"/>
    <w:rsid w:val="006451D9"/>
    <w:rsid w:val="00645370"/>
    <w:rsid w:val="00645C96"/>
    <w:rsid w:val="00645DEE"/>
    <w:rsid w:val="0064698B"/>
    <w:rsid w:val="00650FA1"/>
    <w:rsid w:val="00651916"/>
    <w:rsid w:val="006520FF"/>
    <w:rsid w:val="0065288C"/>
    <w:rsid w:val="00654F09"/>
    <w:rsid w:val="0065588A"/>
    <w:rsid w:val="006570AE"/>
    <w:rsid w:val="00657802"/>
    <w:rsid w:val="00660C72"/>
    <w:rsid w:val="00661044"/>
    <w:rsid w:val="006624BF"/>
    <w:rsid w:val="006659C9"/>
    <w:rsid w:val="00666E96"/>
    <w:rsid w:val="00667AD6"/>
    <w:rsid w:val="00671C2D"/>
    <w:rsid w:val="00673DBE"/>
    <w:rsid w:val="00674263"/>
    <w:rsid w:val="0067513C"/>
    <w:rsid w:val="00677C38"/>
    <w:rsid w:val="00681E4A"/>
    <w:rsid w:val="00683134"/>
    <w:rsid w:val="00684AA5"/>
    <w:rsid w:val="006878B4"/>
    <w:rsid w:val="00690FF8"/>
    <w:rsid w:val="00691FBD"/>
    <w:rsid w:val="00692A45"/>
    <w:rsid w:val="00694233"/>
    <w:rsid w:val="00694525"/>
    <w:rsid w:val="00694BDC"/>
    <w:rsid w:val="00694E6D"/>
    <w:rsid w:val="00696762"/>
    <w:rsid w:val="006A0303"/>
    <w:rsid w:val="006A1274"/>
    <w:rsid w:val="006A1E6B"/>
    <w:rsid w:val="006A39A7"/>
    <w:rsid w:val="006A5912"/>
    <w:rsid w:val="006A6314"/>
    <w:rsid w:val="006A65DD"/>
    <w:rsid w:val="006A690D"/>
    <w:rsid w:val="006A74EF"/>
    <w:rsid w:val="006B1418"/>
    <w:rsid w:val="006B32B0"/>
    <w:rsid w:val="006B4058"/>
    <w:rsid w:val="006B558F"/>
    <w:rsid w:val="006C05F7"/>
    <w:rsid w:val="006C1089"/>
    <w:rsid w:val="006C3D04"/>
    <w:rsid w:val="006C4322"/>
    <w:rsid w:val="006C6956"/>
    <w:rsid w:val="006C7DCD"/>
    <w:rsid w:val="006D1959"/>
    <w:rsid w:val="006D1D61"/>
    <w:rsid w:val="006D2C9D"/>
    <w:rsid w:val="006D44F8"/>
    <w:rsid w:val="006D58C5"/>
    <w:rsid w:val="006D6690"/>
    <w:rsid w:val="006D67F2"/>
    <w:rsid w:val="006E155C"/>
    <w:rsid w:val="006E17D4"/>
    <w:rsid w:val="006E1B51"/>
    <w:rsid w:val="006E3901"/>
    <w:rsid w:val="006E4AD5"/>
    <w:rsid w:val="006E6BFC"/>
    <w:rsid w:val="006F0E94"/>
    <w:rsid w:val="006F2001"/>
    <w:rsid w:val="006F3052"/>
    <w:rsid w:val="006F56B2"/>
    <w:rsid w:val="006F5823"/>
    <w:rsid w:val="006F7DBE"/>
    <w:rsid w:val="00700577"/>
    <w:rsid w:val="007020F5"/>
    <w:rsid w:val="00702AB4"/>
    <w:rsid w:val="00702C13"/>
    <w:rsid w:val="00703EFA"/>
    <w:rsid w:val="00703F84"/>
    <w:rsid w:val="00704D08"/>
    <w:rsid w:val="0070547E"/>
    <w:rsid w:val="007055FD"/>
    <w:rsid w:val="00705E5F"/>
    <w:rsid w:val="007068D1"/>
    <w:rsid w:val="0071087F"/>
    <w:rsid w:val="007118E3"/>
    <w:rsid w:val="007131ED"/>
    <w:rsid w:val="00713C46"/>
    <w:rsid w:val="007161B3"/>
    <w:rsid w:val="0071656F"/>
    <w:rsid w:val="00716943"/>
    <w:rsid w:val="0071768B"/>
    <w:rsid w:val="00720DF6"/>
    <w:rsid w:val="00721B57"/>
    <w:rsid w:val="007228FF"/>
    <w:rsid w:val="00723239"/>
    <w:rsid w:val="00727BF0"/>
    <w:rsid w:val="0073038D"/>
    <w:rsid w:val="00731B0A"/>
    <w:rsid w:val="007324B3"/>
    <w:rsid w:val="0073253B"/>
    <w:rsid w:val="00732A7A"/>
    <w:rsid w:val="00733CEF"/>
    <w:rsid w:val="00734105"/>
    <w:rsid w:val="0073776B"/>
    <w:rsid w:val="00741805"/>
    <w:rsid w:val="00741CE2"/>
    <w:rsid w:val="00742BF9"/>
    <w:rsid w:val="0074453E"/>
    <w:rsid w:val="0074634C"/>
    <w:rsid w:val="00747D41"/>
    <w:rsid w:val="007506D0"/>
    <w:rsid w:val="007515AB"/>
    <w:rsid w:val="007516A1"/>
    <w:rsid w:val="00752311"/>
    <w:rsid w:val="00753DAD"/>
    <w:rsid w:val="0075696C"/>
    <w:rsid w:val="007620ED"/>
    <w:rsid w:val="007626CC"/>
    <w:rsid w:val="007634A9"/>
    <w:rsid w:val="007645D9"/>
    <w:rsid w:val="007650C4"/>
    <w:rsid w:val="00765EE1"/>
    <w:rsid w:val="007674D3"/>
    <w:rsid w:val="0076778F"/>
    <w:rsid w:val="007700D4"/>
    <w:rsid w:val="0077125D"/>
    <w:rsid w:val="00771C93"/>
    <w:rsid w:val="00773685"/>
    <w:rsid w:val="00773D42"/>
    <w:rsid w:val="007743A7"/>
    <w:rsid w:val="007752AE"/>
    <w:rsid w:val="00775BDA"/>
    <w:rsid w:val="0077666E"/>
    <w:rsid w:val="0078084F"/>
    <w:rsid w:val="00780B52"/>
    <w:rsid w:val="007819E0"/>
    <w:rsid w:val="007824C9"/>
    <w:rsid w:val="007843DF"/>
    <w:rsid w:val="007853A9"/>
    <w:rsid w:val="00786B07"/>
    <w:rsid w:val="0078718B"/>
    <w:rsid w:val="00787FD8"/>
    <w:rsid w:val="0079464A"/>
    <w:rsid w:val="00794BD8"/>
    <w:rsid w:val="00796C3B"/>
    <w:rsid w:val="00797C07"/>
    <w:rsid w:val="007A32F7"/>
    <w:rsid w:val="007A3C6A"/>
    <w:rsid w:val="007A4CB5"/>
    <w:rsid w:val="007A618A"/>
    <w:rsid w:val="007A6977"/>
    <w:rsid w:val="007B16D5"/>
    <w:rsid w:val="007B1E24"/>
    <w:rsid w:val="007B29A2"/>
    <w:rsid w:val="007B3534"/>
    <w:rsid w:val="007B488B"/>
    <w:rsid w:val="007B5221"/>
    <w:rsid w:val="007B799D"/>
    <w:rsid w:val="007B7A98"/>
    <w:rsid w:val="007C0007"/>
    <w:rsid w:val="007C2FA9"/>
    <w:rsid w:val="007C30E5"/>
    <w:rsid w:val="007C35AC"/>
    <w:rsid w:val="007C4520"/>
    <w:rsid w:val="007C4BFB"/>
    <w:rsid w:val="007C5D45"/>
    <w:rsid w:val="007D221A"/>
    <w:rsid w:val="007D248A"/>
    <w:rsid w:val="007D24F9"/>
    <w:rsid w:val="007D5408"/>
    <w:rsid w:val="007D6514"/>
    <w:rsid w:val="007D6E6A"/>
    <w:rsid w:val="007D7EED"/>
    <w:rsid w:val="007D7F15"/>
    <w:rsid w:val="007E03D0"/>
    <w:rsid w:val="007E0456"/>
    <w:rsid w:val="007E0C6D"/>
    <w:rsid w:val="007E3248"/>
    <w:rsid w:val="007E4029"/>
    <w:rsid w:val="007E5FCC"/>
    <w:rsid w:val="007E6484"/>
    <w:rsid w:val="007F0237"/>
    <w:rsid w:val="007F08C7"/>
    <w:rsid w:val="007F3321"/>
    <w:rsid w:val="007F3464"/>
    <w:rsid w:val="007F4A20"/>
    <w:rsid w:val="007F68C3"/>
    <w:rsid w:val="007F7600"/>
    <w:rsid w:val="007F7A60"/>
    <w:rsid w:val="0080003A"/>
    <w:rsid w:val="00800C24"/>
    <w:rsid w:val="00803D9E"/>
    <w:rsid w:val="00805BBB"/>
    <w:rsid w:val="0080769E"/>
    <w:rsid w:val="00807F28"/>
    <w:rsid w:val="00810A4F"/>
    <w:rsid w:val="00811930"/>
    <w:rsid w:val="00811B72"/>
    <w:rsid w:val="00813A67"/>
    <w:rsid w:val="00815268"/>
    <w:rsid w:val="00817237"/>
    <w:rsid w:val="0081738F"/>
    <w:rsid w:val="00820B05"/>
    <w:rsid w:val="00822F1A"/>
    <w:rsid w:val="00824001"/>
    <w:rsid w:val="0082437B"/>
    <w:rsid w:val="0082704C"/>
    <w:rsid w:val="008270BA"/>
    <w:rsid w:val="008303C9"/>
    <w:rsid w:val="008306BB"/>
    <w:rsid w:val="00833CDC"/>
    <w:rsid w:val="0083424D"/>
    <w:rsid w:val="00835EEE"/>
    <w:rsid w:val="00836903"/>
    <w:rsid w:val="00836F52"/>
    <w:rsid w:val="0084093C"/>
    <w:rsid w:val="00840E97"/>
    <w:rsid w:val="00841337"/>
    <w:rsid w:val="00841FA9"/>
    <w:rsid w:val="008422BA"/>
    <w:rsid w:val="008430AE"/>
    <w:rsid w:val="0084399F"/>
    <w:rsid w:val="00843A21"/>
    <w:rsid w:val="00845FF1"/>
    <w:rsid w:val="00847AB6"/>
    <w:rsid w:val="008502E2"/>
    <w:rsid w:val="0085180D"/>
    <w:rsid w:val="00851BD9"/>
    <w:rsid w:val="00853DE3"/>
    <w:rsid w:val="00855370"/>
    <w:rsid w:val="00855A9B"/>
    <w:rsid w:val="00857A60"/>
    <w:rsid w:val="00857FCD"/>
    <w:rsid w:val="00860790"/>
    <w:rsid w:val="00860AD3"/>
    <w:rsid w:val="00860B46"/>
    <w:rsid w:val="00861D35"/>
    <w:rsid w:val="0086298A"/>
    <w:rsid w:val="00862A57"/>
    <w:rsid w:val="0086500A"/>
    <w:rsid w:val="00865ACA"/>
    <w:rsid w:val="00866469"/>
    <w:rsid w:val="008701A8"/>
    <w:rsid w:val="00871462"/>
    <w:rsid w:val="008714A1"/>
    <w:rsid w:val="00872478"/>
    <w:rsid w:val="00872F28"/>
    <w:rsid w:val="00873275"/>
    <w:rsid w:val="00875F9B"/>
    <w:rsid w:val="0087732E"/>
    <w:rsid w:val="0088186B"/>
    <w:rsid w:val="008822A5"/>
    <w:rsid w:val="008835D4"/>
    <w:rsid w:val="00884B7B"/>
    <w:rsid w:val="00884DAB"/>
    <w:rsid w:val="008859A3"/>
    <w:rsid w:val="0088738E"/>
    <w:rsid w:val="00887EAB"/>
    <w:rsid w:val="00890B39"/>
    <w:rsid w:val="00891B6B"/>
    <w:rsid w:val="00892D94"/>
    <w:rsid w:val="00894B8D"/>
    <w:rsid w:val="00894BBD"/>
    <w:rsid w:val="00897379"/>
    <w:rsid w:val="008978AB"/>
    <w:rsid w:val="008A14C9"/>
    <w:rsid w:val="008A73F4"/>
    <w:rsid w:val="008B0893"/>
    <w:rsid w:val="008B0D44"/>
    <w:rsid w:val="008B0FB4"/>
    <w:rsid w:val="008B19FF"/>
    <w:rsid w:val="008B1CD1"/>
    <w:rsid w:val="008B224E"/>
    <w:rsid w:val="008B32A1"/>
    <w:rsid w:val="008B4324"/>
    <w:rsid w:val="008B49FD"/>
    <w:rsid w:val="008B4A11"/>
    <w:rsid w:val="008C00E1"/>
    <w:rsid w:val="008C1B07"/>
    <w:rsid w:val="008C3084"/>
    <w:rsid w:val="008C3157"/>
    <w:rsid w:val="008C318E"/>
    <w:rsid w:val="008C3EE5"/>
    <w:rsid w:val="008C41C8"/>
    <w:rsid w:val="008D0092"/>
    <w:rsid w:val="008D1E71"/>
    <w:rsid w:val="008D2A08"/>
    <w:rsid w:val="008D3EAB"/>
    <w:rsid w:val="008D5C6C"/>
    <w:rsid w:val="008D65B2"/>
    <w:rsid w:val="008D797F"/>
    <w:rsid w:val="008D7E75"/>
    <w:rsid w:val="008E0FB0"/>
    <w:rsid w:val="008E219D"/>
    <w:rsid w:val="008E21ED"/>
    <w:rsid w:val="008E22A6"/>
    <w:rsid w:val="008E4642"/>
    <w:rsid w:val="008E48AC"/>
    <w:rsid w:val="008E50CF"/>
    <w:rsid w:val="008E5850"/>
    <w:rsid w:val="008E5C7B"/>
    <w:rsid w:val="008E7791"/>
    <w:rsid w:val="008E7A24"/>
    <w:rsid w:val="008F0758"/>
    <w:rsid w:val="008F38B5"/>
    <w:rsid w:val="008F59A3"/>
    <w:rsid w:val="008F5E00"/>
    <w:rsid w:val="008F7FA7"/>
    <w:rsid w:val="009010FC"/>
    <w:rsid w:val="00901694"/>
    <w:rsid w:val="00902D97"/>
    <w:rsid w:val="00903AF8"/>
    <w:rsid w:val="009042FC"/>
    <w:rsid w:val="00906E39"/>
    <w:rsid w:val="0090739F"/>
    <w:rsid w:val="009108DF"/>
    <w:rsid w:val="00910A17"/>
    <w:rsid w:val="00912E10"/>
    <w:rsid w:val="00913000"/>
    <w:rsid w:val="00913ADA"/>
    <w:rsid w:val="00914DAE"/>
    <w:rsid w:val="0091635F"/>
    <w:rsid w:val="009163A9"/>
    <w:rsid w:val="009178B1"/>
    <w:rsid w:val="00917C7B"/>
    <w:rsid w:val="00920373"/>
    <w:rsid w:val="009215C1"/>
    <w:rsid w:val="00922208"/>
    <w:rsid w:val="00923229"/>
    <w:rsid w:val="0092528D"/>
    <w:rsid w:val="00926943"/>
    <w:rsid w:val="009276A8"/>
    <w:rsid w:val="00931208"/>
    <w:rsid w:val="00931650"/>
    <w:rsid w:val="00931F6F"/>
    <w:rsid w:val="00937367"/>
    <w:rsid w:val="009406BF"/>
    <w:rsid w:val="00940A3E"/>
    <w:rsid w:val="00942765"/>
    <w:rsid w:val="00942AE2"/>
    <w:rsid w:val="009442E5"/>
    <w:rsid w:val="00944BEB"/>
    <w:rsid w:val="009461DE"/>
    <w:rsid w:val="00946843"/>
    <w:rsid w:val="009474D2"/>
    <w:rsid w:val="00950261"/>
    <w:rsid w:val="00950A19"/>
    <w:rsid w:val="00950E8B"/>
    <w:rsid w:val="00952DFD"/>
    <w:rsid w:val="009530CA"/>
    <w:rsid w:val="009542D0"/>
    <w:rsid w:val="00955388"/>
    <w:rsid w:val="0095557B"/>
    <w:rsid w:val="009558DE"/>
    <w:rsid w:val="009653EB"/>
    <w:rsid w:val="0096557B"/>
    <w:rsid w:val="00965AF5"/>
    <w:rsid w:val="00967FA9"/>
    <w:rsid w:val="00970AFF"/>
    <w:rsid w:val="00970FF9"/>
    <w:rsid w:val="009711ED"/>
    <w:rsid w:val="00973280"/>
    <w:rsid w:val="00973AAE"/>
    <w:rsid w:val="00974C18"/>
    <w:rsid w:val="00976589"/>
    <w:rsid w:val="00976A53"/>
    <w:rsid w:val="00976F52"/>
    <w:rsid w:val="0098018A"/>
    <w:rsid w:val="00981002"/>
    <w:rsid w:val="0098156E"/>
    <w:rsid w:val="00981F04"/>
    <w:rsid w:val="00983132"/>
    <w:rsid w:val="00986318"/>
    <w:rsid w:val="00990091"/>
    <w:rsid w:val="00990432"/>
    <w:rsid w:val="00990B83"/>
    <w:rsid w:val="009921C0"/>
    <w:rsid w:val="00992DA9"/>
    <w:rsid w:val="00993140"/>
    <w:rsid w:val="009932A0"/>
    <w:rsid w:val="00993479"/>
    <w:rsid w:val="0099443C"/>
    <w:rsid w:val="00995157"/>
    <w:rsid w:val="009968AC"/>
    <w:rsid w:val="00997D94"/>
    <w:rsid w:val="009A04AF"/>
    <w:rsid w:val="009A0E5E"/>
    <w:rsid w:val="009A1285"/>
    <w:rsid w:val="009A12D9"/>
    <w:rsid w:val="009A3327"/>
    <w:rsid w:val="009A5D5F"/>
    <w:rsid w:val="009A63E9"/>
    <w:rsid w:val="009A71B7"/>
    <w:rsid w:val="009B09A8"/>
    <w:rsid w:val="009B47C3"/>
    <w:rsid w:val="009B6B43"/>
    <w:rsid w:val="009C011C"/>
    <w:rsid w:val="009C1B90"/>
    <w:rsid w:val="009C268C"/>
    <w:rsid w:val="009C2AF4"/>
    <w:rsid w:val="009C78CC"/>
    <w:rsid w:val="009D0D43"/>
    <w:rsid w:val="009D2072"/>
    <w:rsid w:val="009D4B85"/>
    <w:rsid w:val="009D618C"/>
    <w:rsid w:val="009D7F26"/>
    <w:rsid w:val="009E0208"/>
    <w:rsid w:val="009E0220"/>
    <w:rsid w:val="009E1756"/>
    <w:rsid w:val="009E230B"/>
    <w:rsid w:val="009E26D9"/>
    <w:rsid w:val="009E3AF0"/>
    <w:rsid w:val="009E4660"/>
    <w:rsid w:val="009E4CD5"/>
    <w:rsid w:val="009E5A05"/>
    <w:rsid w:val="009E67A3"/>
    <w:rsid w:val="009E7002"/>
    <w:rsid w:val="009E7E8A"/>
    <w:rsid w:val="009F1D02"/>
    <w:rsid w:val="009F2483"/>
    <w:rsid w:val="009F3EE1"/>
    <w:rsid w:val="009F4D74"/>
    <w:rsid w:val="009F6225"/>
    <w:rsid w:val="00A00D02"/>
    <w:rsid w:val="00A018FD"/>
    <w:rsid w:val="00A02BA8"/>
    <w:rsid w:val="00A032AC"/>
    <w:rsid w:val="00A068F5"/>
    <w:rsid w:val="00A06E87"/>
    <w:rsid w:val="00A1031B"/>
    <w:rsid w:val="00A15851"/>
    <w:rsid w:val="00A159D8"/>
    <w:rsid w:val="00A169B5"/>
    <w:rsid w:val="00A16DA9"/>
    <w:rsid w:val="00A23049"/>
    <w:rsid w:val="00A23A28"/>
    <w:rsid w:val="00A24E64"/>
    <w:rsid w:val="00A25A31"/>
    <w:rsid w:val="00A2656C"/>
    <w:rsid w:val="00A2784A"/>
    <w:rsid w:val="00A3000D"/>
    <w:rsid w:val="00A30676"/>
    <w:rsid w:val="00A32313"/>
    <w:rsid w:val="00A32319"/>
    <w:rsid w:val="00A325F2"/>
    <w:rsid w:val="00A33149"/>
    <w:rsid w:val="00A33DDA"/>
    <w:rsid w:val="00A3437A"/>
    <w:rsid w:val="00A343FC"/>
    <w:rsid w:val="00A3504E"/>
    <w:rsid w:val="00A41B88"/>
    <w:rsid w:val="00A41D77"/>
    <w:rsid w:val="00A44EB7"/>
    <w:rsid w:val="00A456AD"/>
    <w:rsid w:val="00A504FB"/>
    <w:rsid w:val="00A50E59"/>
    <w:rsid w:val="00A51BDB"/>
    <w:rsid w:val="00A51E7A"/>
    <w:rsid w:val="00A531FC"/>
    <w:rsid w:val="00A541CA"/>
    <w:rsid w:val="00A54870"/>
    <w:rsid w:val="00A555E7"/>
    <w:rsid w:val="00A556B4"/>
    <w:rsid w:val="00A571BB"/>
    <w:rsid w:val="00A61A7A"/>
    <w:rsid w:val="00A62774"/>
    <w:rsid w:val="00A62F02"/>
    <w:rsid w:val="00A63F08"/>
    <w:rsid w:val="00A6697B"/>
    <w:rsid w:val="00A66B5B"/>
    <w:rsid w:val="00A67669"/>
    <w:rsid w:val="00A7050D"/>
    <w:rsid w:val="00A71600"/>
    <w:rsid w:val="00A7176C"/>
    <w:rsid w:val="00A71F5D"/>
    <w:rsid w:val="00A72F49"/>
    <w:rsid w:val="00A743C8"/>
    <w:rsid w:val="00A74BA0"/>
    <w:rsid w:val="00A74E5C"/>
    <w:rsid w:val="00A75583"/>
    <w:rsid w:val="00A766D9"/>
    <w:rsid w:val="00A767AC"/>
    <w:rsid w:val="00A77FC3"/>
    <w:rsid w:val="00A80C0E"/>
    <w:rsid w:val="00A81838"/>
    <w:rsid w:val="00A81BD5"/>
    <w:rsid w:val="00A82D46"/>
    <w:rsid w:val="00A83C47"/>
    <w:rsid w:val="00A845D5"/>
    <w:rsid w:val="00A84B07"/>
    <w:rsid w:val="00A866E6"/>
    <w:rsid w:val="00A87081"/>
    <w:rsid w:val="00A91E36"/>
    <w:rsid w:val="00A9381E"/>
    <w:rsid w:val="00A960A4"/>
    <w:rsid w:val="00A963E1"/>
    <w:rsid w:val="00A9707F"/>
    <w:rsid w:val="00A97C1E"/>
    <w:rsid w:val="00A97D95"/>
    <w:rsid w:val="00AA16FA"/>
    <w:rsid w:val="00AA1800"/>
    <w:rsid w:val="00AA1A4C"/>
    <w:rsid w:val="00AA24C9"/>
    <w:rsid w:val="00AA3466"/>
    <w:rsid w:val="00AA3908"/>
    <w:rsid w:val="00AA4AE7"/>
    <w:rsid w:val="00AA5017"/>
    <w:rsid w:val="00AA505C"/>
    <w:rsid w:val="00AA6284"/>
    <w:rsid w:val="00AA7A0E"/>
    <w:rsid w:val="00AB157C"/>
    <w:rsid w:val="00AB23EE"/>
    <w:rsid w:val="00AB30D3"/>
    <w:rsid w:val="00AB47C0"/>
    <w:rsid w:val="00AB575C"/>
    <w:rsid w:val="00AB6809"/>
    <w:rsid w:val="00AB6EEA"/>
    <w:rsid w:val="00AB7AD1"/>
    <w:rsid w:val="00AC012F"/>
    <w:rsid w:val="00AC09E9"/>
    <w:rsid w:val="00AC0B10"/>
    <w:rsid w:val="00AC0C1D"/>
    <w:rsid w:val="00AC19DF"/>
    <w:rsid w:val="00AC1C49"/>
    <w:rsid w:val="00AC2A17"/>
    <w:rsid w:val="00AC33B2"/>
    <w:rsid w:val="00AC35D3"/>
    <w:rsid w:val="00AC42A6"/>
    <w:rsid w:val="00AC6D51"/>
    <w:rsid w:val="00AC775B"/>
    <w:rsid w:val="00AD059F"/>
    <w:rsid w:val="00AD0A2E"/>
    <w:rsid w:val="00AD1A64"/>
    <w:rsid w:val="00AD1BEC"/>
    <w:rsid w:val="00AD29D2"/>
    <w:rsid w:val="00AD2AD9"/>
    <w:rsid w:val="00AD3A39"/>
    <w:rsid w:val="00AD66D3"/>
    <w:rsid w:val="00AD74C7"/>
    <w:rsid w:val="00AE1A1D"/>
    <w:rsid w:val="00AE1C33"/>
    <w:rsid w:val="00AE1DBC"/>
    <w:rsid w:val="00AE25BF"/>
    <w:rsid w:val="00AE3523"/>
    <w:rsid w:val="00AE4B36"/>
    <w:rsid w:val="00AE549A"/>
    <w:rsid w:val="00AE5876"/>
    <w:rsid w:val="00AE5B74"/>
    <w:rsid w:val="00AE6277"/>
    <w:rsid w:val="00AE6C1B"/>
    <w:rsid w:val="00AE74E8"/>
    <w:rsid w:val="00AE7E7A"/>
    <w:rsid w:val="00AF04A8"/>
    <w:rsid w:val="00AF0F7B"/>
    <w:rsid w:val="00AF1A9F"/>
    <w:rsid w:val="00AF1D50"/>
    <w:rsid w:val="00AF1E92"/>
    <w:rsid w:val="00AF251F"/>
    <w:rsid w:val="00AF375F"/>
    <w:rsid w:val="00AF40C7"/>
    <w:rsid w:val="00B0099E"/>
    <w:rsid w:val="00B015F0"/>
    <w:rsid w:val="00B029C9"/>
    <w:rsid w:val="00B031FF"/>
    <w:rsid w:val="00B053F8"/>
    <w:rsid w:val="00B067A5"/>
    <w:rsid w:val="00B0715C"/>
    <w:rsid w:val="00B1007B"/>
    <w:rsid w:val="00B10704"/>
    <w:rsid w:val="00B122F7"/>
    <w:rsid w:val="00B138F2"/>
    <w:rsid w:val="00B14605"/>
    <w:rsid w:val="00B15588"/>
    <w:rsid w:val="00B15DF9"/>
    <w:rsid w:val="00B1633C"/>
    <w:rsid w:val="00B17F53"/>
    <w:rsid w:val="00B20F61"/>
    <w:rsid w:val="00B211E0"/>
    <w:rsid w:val="00B229F9"/>
    <w:rsid w:val="00B24F46"/>
    <w:rsid w:val="00B257F5"/>
    <w:rsid w:val="00B258F9"/>
    <w:rsid w:val="00B313E8"/>
    <w:rsid w:val="00B32309"/>
    <w:rsid w:val="00B332CA"/>
    <w:rsid w:val="00B3560D"/>
    <w:rsid w:val="00B36CF7"/>
    <w:rsid w:val="00B3748D"/>
    <w:rsid w:val="00B3781C"/>
    <w:rsid w:val="00B37A65"/>
    <w:rsid w:val="00B4097A"/>
    <w:rsid w:val="00B41B5E"/>
    <w:rsid w:val="00B4303B"/>
    <w:rsid w:val="00B4360C"/>
    <w:rsid w:val="00B43BC4"/>
    <w:rsid w:val="00B50EAA"/>
    <w:rsid w:val="00B56005"/>
    <w:rsid w:val="00B57E34"/>
    <w:rsid w:val="00B57E74"/>
    <w:rsid w:val="00B617AC"/>
    <w:rsid w:val="00B6465A"/>
    <w:rsid w:val="00B64859"/>
    <w:rsid w:val="00B65873"/>
    <w:rsid w:val="00B65C8F"/>
    <w:rsid w:val="00B65E3D"/>
    <w:rsid w:val="00B662E3"/>
    <w:rsid w:val="00B668BF"/>
    <w:rsid w:val="00B70543"/>
    <w:rsid w:val="00B705B9"/>
    <w:rsid w:val="00B72E8E"/>
    <w:rsid w:val="00B74BA8"/>
    <w:rsid w:val="00B75810"/>
    <w:rsid w:val="00B77BF0"/>
    <w:rsid w:val="00B80F25"/>
    <w:rsid w:val="00B82BB2"/>
    <w:rsid w:val="00B85062"/>
    <w:rsid w:val="00B873B0"/>
    <w:rsid w:val="00B907C6"/>
    <w:rsid w:val="00B92796"/>
    <w:rsid w:val="00B93D00"/>
    <w:rsid w:val="00B94CFE"/>
    <w:rsid w:val="00B94E78"/>
    <w:rsid w:val="00B959CD"/>
    <w:rsid w:val="00B9730B"/>
    <w:rsid w:val="00BA01BE"/>
    <w:rsid w:val="00BA218D"/>
    <w:rsid w:val="00BA24D6"/>
    <w:rsid w:val="00BA2C0C"/>
    <w:rsid w:val="00BA361F"/>
    <w:rsid w:val="00BA3F90"/>
    <w:rsid w:val="00BA4F16"/>
    <w:rsid w:val="00BA7705"/>
    <w:rsid w:val="00BA7C40"/>
    <w:rsid w:val="00BB03EB"/>
    <w:rsid w:val="00BB08EB"/>
    <w:rsid w:val="00BB1841"/>
    <w:rsid w:val="00BB34B2"/>
    <w:rsid w:val="00BB35E8"/>
    <w:rsid w:val="00BB46A2"/>
    <w:rsid w:val="00BB4D6D"/>
    <w:rsid w:val="00BB551C"/>
    <w:rsid w:val="00BB576D"/>
    <w:rsid w:val="00BB5AFF"/>
    <w:rsid w:val="00BB6407"/>
    <w:rsid w:val="00BB67D6"/>
    <w:rsid w:val="00BC00E0"/>
    <w:rsid w:val="00BC0D3A"/>
    <w:rsid w:val="00BC1C0F"/>
    <w:rsid w:val="00BC363F"/>
    <w:rsid w:val="00BC3DA3"/>
    <w:rsid w:val="00BC40F2"/>
    <w:rsid w:val="00BC4290"/>
    <w:rsid w:val="00BC42E4"/>
    <w:rsid w:val="00BC4DC4"/>
    <w:rsid w:val="00BC4F45"/>
    <w:rsid w:val="00BC5111"/>
    <w:rsid w:val="00BC6181"/>
    <w:rsid w:val="00BC6641"/>
    <w:rsid w:val="00BC6F70"/>
    <w:rsid w:val="00BC76FA"/>
    <w:rsid w:val="00BD0CD9"/>
    <w:rsid w:val="00BD22B6"/>
    <w:rsid w:val="00BD3665"/>
    <w:rsid w:val="00BD396E"/>
    <w:rsid w:val="00BD446D"/>
    <w:rsid w:val="00BD4B2C"/>
    <w:rsid w:val="00BD4E8D"/>
    <w:rsid w:val="00BD5EFD"/>
    <w:rsid w:val="00BD7030"/>
    <w:rsid w:val="00BD789A"/>
    <w:rsid w:val="00BE04C4"/>
    <w:rsid w:val="00BE4CDA"/>
    <w:rsid w:val="00BE651D"/>
    <w:rsid w:val="00BE6552"/>
    <w:rsid w:val="00BE66E4"/>
    <w:rsid w:val="00BF0903"/>
    <w:rsid w:val="00BF0906"/>
    <w:rsid w:val="00BF352B"/>
    <w:rsid w:val="00BF49C4"/>
    <w:rsid w:val="00BF4D90"/>
    <w:rsid w:val="00BF5AC5"/>
    <w:rsid w:val="00BF6DF5"/>
    <w:rsid w:val="00BF76EC"/>
    <w:rsid w:val="00BF77B6"/>
    <w:rsid w:val="00BF7DC1"/>
    <w:rsid w:val="00C0043B"/>
    <w:rsid w:val="00C00F04"/>
    <w:rsid w:val="00C043F1"/>
    <w:rsid w:val="00C0442A"/>
    <w:rsid w:val="00C075B2"/>
    <w:rsid w:val="00C07E30"/>
    <w:rsid w:val="00C112D7"/>
    <w:rsid w:val="00C117B6"/>
    <w:rsid w:val="00C11D45"/>
    <w:rsid w:val="00C135C7"/>
    <w:rsid w:val="00C14AED"/>
    <w:rsid w:val="00C16317"/>
    <w:rsid w:val="00C16CB9"/>
    <w:rsid w:val="00C16F56"/>
    <w:rsid w:val="00C172BB"/>
    <w:rsid w:val="00C1774D"/>
    <w:rsid w:val="00C20889"/>
    <w:rsid w:val="00C22227"/>
    <w:rsid w:val="00C24156"/>
    <w:rsid w:val="00C24EDA"/>
    <w:rsid w:val="00C253A1"/>
    <w:rsid w:val="00C25867"/>
    <w:rsid w:val="00C25A4A"/>
    <w:rsid w:val="00C31599"/>
    <w:rsid w:val="00C324FE"/>
    <w:rsid w:val="00C3337E"/>
    <w:rsid w:val="00C3427A"/>
    <w:rsid w:val="00C35268"/>
    <w:rsid w:val="00C364CD"/>
    <w:rsid w:val="00C368A6"/>
    <w:rsid w:val="00C37C98"/>
    <w:rsid w:val="00C40FA7"/>
    <w:rsid w:val="00C4291E"/>
    <w:rsid w:val="00C444A0"/>
    <w:rsid w:val="00C452BA"/>
    <w:rsid w:val="00C45664"/>
    <w:rsid w:val="00C50F13"/>
    <w:rsid w:val="00C54345"/>
    <w:rsid w:val="00C543A6"/>
    <w:rsid w:val="00C54DFF"/>
    <w:rsid w:val="00C5769C"/>
    <w:rsid w:val="00C60135"/>
    <w:rsid w:val="00C60315"/>
    <w:rsid w:val="00C61F35"/>
    <w:rsid w:val="00C62708"/>
    <w:rsid w:val="00C635C5"/>
    <w:rsid w:val="00C63A6B"/>
    <w:rsid w:val="00C63C2C"/>
    <w:rsid w:val="00C63D62"/>
    <w:rsid w:val="00C65110"/>
    <w:rsid w:val="00C667F1"/>
    <w:rsid w:val="00C67040"/>
    <w:rsid w:val="00C671E3"/>
    <w:rsid w:val="00C67342"/>
    <w:rsid w:val="00C712FE"/>
    <w:rsid w:val="00C7377E"/>
    <w:rsid w:val="00C73E7A"/>
    <w:rsid w:val="00C741EE"/>
    <w:rsid w:val="00C750E5"/>
    <w:rsid w:val="00C752A4"/>
    <w:rsid w:val="00C7689A"/>
    <w:rsid w:val="00C76A44"/>
    <w:rsid w:val="00C76F84"/>
    <w:rsid w:val="00C804D7"/>
    <w:rsid w:val="00C80B0F"/>
    <w:rsid w:val="00C815B7"/>
    <w:rsid w:val="00C83435"/>
    <w:rsid w:val="00C83C95"/>
    <w:rsid w:val="00C85130"/>
    <w:rsid w:val="00C85BB1"/>
    <w:rsid w:val="00C87536"/>
    <w:rsid w:val="00C876C2"/>
    <w:rsid w:val="00C9164D"/>
    <w:rsid w:val="00C92137"/>
    <w:rsid w:val="00C92BF9"/>
    <w:rsid w:val="00C9324C"/>
    <w:rsid w:val="00C96A17"/>
    <w:rsid w:val="00C97737"/>
    <w:rsid w:val="00CA3340"/>
    <w:rsid w:val="00CA4288"/>
    <w:rsid w:val="00CA4BC2"/>
    <w:rsid w:val="00CA5169"/>
    <w:rsid w:val="00CA5950"/>
    <w:rsid w:val="00CA5C74"/>
    <w:rsid w:val="00CB15D7"/>
    <w:rsid w:val="00CB42BE"/>
    <w:rsid w:val="00CB631B"/>
    <w:rsid w:val="00CB685D"/>
    <w:rsid w:val="00CC1069"/>
    <w:rsid w:val="00CC1914"/>
    <w:rsid w:val="00CC22DA"/>
    <w:rsid w:val="00CC348E"/>
    <w:rsid w:val="00CC4136"/>
    <w:rsid w:val="00CC453D"/>
    <w:rsid w:val="00CC49FA"/>
    <w:rsid w:val="00CC76DF"/>
    <w:rsid w:val="00CD182C"/>
    <w:rsid w:val="00CD2132"/>
    <w:rsid w:val="00CD42D4"/>
    <w:rsid w:val="00CD636D"/>
    <w:rsid w:val="00CE0336"/>
    <w:rsid w:val="00CE07F6"/>
    <w:rsid w:val="00CE23A8"/>
    <w:rsid w:val="00CE2552"/>
    <w:rsid w:val="00CE3478"/>
    <w:rsid w:val="00CE4374"/>
    <w:rsid w:val="00CE5AC1"/>
    <w:rsid w:val="00CE714B"/>
    <w:rsid w:val="00CF0C71"/>
    <w:rsid w:val="00CF1DCF"/>
    <w:rsid w:val="00CF48F1"/>
    <w:rsid w:val="00CF52D2"/>
    <w:rsid w:val="00CF6A3A"/>
    <w:rsid w:val="00D03495"/>
    <w:rsid w:val="00D0455C"/>
    <w:rsid w:val="00D06BBD"/>
    <w:rsid w:val="00D074A6"/>
    <w:rsid w:val="00D074F8"/>
    <w:rsid w:val="00D134D6"/>
    <w:rsid w:val="00D14B59"/>
    <w:rsid w:val="00D14FA4"/>
    <w:rsid w:val="00D1547D"/>
    <w:rsid w:val="00D16063"/>
    <w:rsid w:val="00D17C10"/>
    <w:rsid w:val="00D20E1E"/>
    <w:rsid w:val="00D24581"/>
    <w:rsid w:val="00D24CC1"/>
    <w:rsid w:val="00D24D87"/>
    <w:rsid w:val="00D24DBE"/>
    <w:rsid w:val="00D2514B"/>
    <w:rsid w:val="00D31B68"/>
    <w:rsid w:val="00D31D3A"/>
    <w:rsid w:val="00D325E2"/>
    <w:rsid w:val="00D35E8D"/>
    <w:rsid w:val="00D36035"/>
    <w:rsid w:val="00D36549"/>
    <w:rsid w:val="00D37C1C"/>
    <w:rsid w:val="00D403B1"/>
    <w:rsid w:val="00D41989"/>
    <w:rsid w:val="00D45816"/>
    <w:rsid w:val="00D4693A"/>
    <w:rsid w:val="00D46CDB"/>
    <w:rsid w:val="00D46CF6"/>
    <w:rsid w:val="00D479DA"/>
    <w:rsid w:val="00D47B8A"/>
    <w:rsid w:val="00D501AF"/>
    <w:rsid w:val="00D50E5A"/>
    <w:rsid w:val="00D53011"/>
    <w:rsid w:val="00D61B78"/>
    <w:rsid w:val="00D6207D"/>
    <w:rsid w:val="00D6303B"/>
    <w:rsid w:val="00D634E4"/>
    <w:rsid w:val="00D63B19"/>
    <w:rsid w:val="00D649DE"/>
    <w:rsid w:val="00D66067"/>
    <w:rsid w:val="00D666E2"/>
    <w:rsid w:val="00D669C7"/>
    <w:rsid w:val="00D66B8C"/>
    <w:rsid w:val="00D677D7"/>
    <w:rsid w:val="00D70544"/>
    <w:rsid w:val="00D70A5D"/>
    <w:rsid w:val="00D70ADE"/>
    <w:rsid w:val="00D71648"/>
    <w:rsid w:val="00D73B32"/>
    <w:rsid w:val="00D76509"/>
    <w:rsid w:val="00D76967"/>
    <w:rsid w:val="00D80F8F"/>
    <w:rsid w:val="00D833EE"/>
    <w:rsid w:val="00D83D01"/>
    <w:rsid w:val="00D83F0B"/>
    <w:rsid w:val="00D85D45"/>
    <w:rsid w:val="00D865D6"/>
    <w:rsid w:val="00D87440"/>
    <w:rsid w:val="00D87BC2"/>
    <w:rsid w:val="00D90A2D"/>
    <w:rsid w:val="00D90E9D"/>
    <w:rsid w:val="00D91A44"/>
    <w:rsid w:val="00D93B1E"/>
    <w:rsid w:val="00D93D02"/>
    <w:rsid w:val="00D93FB1"/>
    <w:rsid w:val="00D9423B"/>
    <w:rsid w:val="00D952C0"/>
    <w:rsid w:val="00D973C1"/>
    <w:rsid w:val="00DA3D69"/>
    <w:rsid w:val="00DA4281"/>
    <w:rsid w:val="00DA5396"/>
    <w:rsid w:val="00DA5E3B"/>
    <w:rsid w:val="00DA6C3C"/>
    <w:rsid w:val="00DA703B"/>
    <w:rsid w:val="00DB0693"/>
    <w:rsid w:val="00DB1759"/>
    <w:rsid w:val="00DB21DF"/>
    <w:rsid w:val="00DB3C68"/>
    <w:rsid w:val="00DB3FDB"/>
    <w:rsid w:val="00DB4C63"/>
    <w:rsid w:val="00DB4EC9"/>
    <w:rsid w:val="00DB7413"/>
    <w:rsid w:val="00DC15C2"/>
    <w:rsid w:val="00DC21E1"/>
    <w:rsid w:val="00DC449B"/>
    <w:rsid w:val="00DC5BAD"/>
    <w:rsid w:val="00DC7A1B"/>
    <w:rsid w:val="00DD37CA"/>
    <w:rsid w:val="00DD3B7F"/>
    <w:rsid w:val="00DD447B"/>
    <w:rsid w:val="00DD47AC"/>
    <w:rsid w:val="00DD53D5"/>
    <w:rsid w:val="00DD5EE7"/>
    <w:rsid w:val="00DD6CC7"/>
    <w:rsid w:val="00DD71A0"/>
    <w:rsid w:val="00DE0005"/>
    <w:rsid w:val="00DE3BA0"/>
    <w:rsid w:val="00DF16E6"/>
    <w:rsid w:val="00DF1F9B"/>
    <w:rsid w:val="00DF2DF0"/>
    <w:rsid w:val="00DF2EF3"/>
    <w:rsid w:val="00DF3916"/>
    <w:rsid w:val="00DF3A86"/>
    <w:rsid w:val="00DF3FEA"/>
    <w:rsid w:val="00DF4424"/>
    <w:rsid w:val="00DF473F"/>
    <w:rsid w:val="00DF68C6"/>
    <w:rsid w:val="00E00BB0"/>
    <w:rsid w:val="00E03B7D"/>
    <w:rsid w:val="00E07000"/>
    <w:rsid w:val="00E07735"/>
    <w:rsid w:val="00E11518"/>
    <w:rsid w:val="00E120B4"/>
    <w:rsid w:val="00E12221"/>
    <w:rsid w:val="00E13376"/>
    <w:rsid w:val="00E1440C"/>
    <w:rsid w:val="00E15999"/>
    <w:rsid w:val="00E17B36"/>
    <w:rsid w:val="00E208F1"/>
    <w:rsid w:val="00E2298C"/>
    <w:rsid w:val="00E23F91"/>
    <w:rsid w:val="00E253C2"/>
    <w:rsid w:val="00E25915"/>
    <w:rsid w:val="00E25A07"/>
    <w:rsid w:val="00E26194"/>
    <w:rsid w:val="00E27EEC"/>
    <w:rsid w:val="00E300A6"/>
    <w:rsid w:val="00E30C34"/>
    <w:rsid w:val="00E3156D"/>
    <w:rsid w:val="00E33090"/>
    <w:rsid w:val="00E40AC8"/>
    <w:rsid w:val="00E42157"/>
    <w:rsid w:val="00E42B21"/>
    <w:rsid w:val="00E43082"/>
    <w:rsid w:val="00E435DE"/>
    <w:rsid w:val="00E43A0D"/>
    <w:rsid w:val="00E453F0"/>
    <w:rsid w:val="00E45D42"/>
    <w:rsid w:val="00E45DCD"/>
    <w:rsid w:val="00E46084"/>
    <w:rsid w:val="00E46E94"/>
    <w:rsid w:val="00E47D25"/>
    <w:rsid w:val="00E47DE8"/>
    <w:rsid w:val="00E517A2"/>
    <w:rsid w:val="00E51904"/>
    <w:rsid w:val="00E528E6"/>
    <w:rsid w:val="00E529E2"/>
    <w:rsid w:val="00E52D4C"/>
    <w:rsid w:val="00E5404C"/>
    <w:rsid w:val="00E54274"/>
    <w:rsid w:val="00E544CC"/>
    <w:rsid w:val="00E548E6"/>
    <w:rsid w:val="00E55483"/>
    <w:rsid w:val="00E61BBC"/>
    <w:rsid w:val="00E621DF"/>
    <w:rsid w:val="00E62EEC"/>
    <w:rsid w:val="00E64547"/>
    <w:rsid w:val="00E64781"/>
    <w:rsid w:val="00E651DE"/>
    <w:rsid w:val="00E66604"/>
    <w:rsid w:val="00E66AB2"/>
    <w:rsid w:val="00E70FA1"/>
    <w:rsid w:val="00E7173C"/>
    <w:rsid w:val="00E71AEE"/>
    <w:rsid w:val="00E71FC1"/>
    <w:rsid w:val="00E72756"/>
    <w:rsid w:val="00E73846"/>
    <w:rsid w:val="00E751C4"/>
    <w:rsid w:val="00E801FD"/>
    <w:rsid w:val="00E8115A"/>
    <w:rsid w:val="00E81714"/>
    <w:rsid w:val="00E818E7"/>
    <w:rsid w:val="00E81A17"/>
    <w:rsid w:val="00E84157"/>
    <w:rsid w:val="00E849F8"/>
    <w:rsid w:val="00E85374"/>
    <w:rsid w:val="00E93996"/>
    <w:rsid w:val="00E93E6F"/>
    <w:rsid w:val="00E95152"/>
    <w:rsid w:val="00E961A7"/>
    <w:rsid w:val="00EA2024"/>
    <w:rsid w:val="00EA2110"/>
    <w:rsid w:val="00EA2C61"/>
    <w:rsid w:val="00EA723F"/>
    <w:rsid w:val="00EB01C4"/>
    <w:rsid w:val="00EB1070"/>
    <w:rsid w:val="00EB1089"/>
    <w:rsid w:val="00EB6544"/>
    <w:rsid w:val="00EB77E6"/>
    <w:rsid w:val="00EC0200"/>
    <w:rsid w:val="00EC0A28"/>
    <w:rsid w:val="00EC22E4"/>
    <w:rsid w:val="00EC57A8"/>
    <w:rsid w:val="00EC6438"/>
    <w:rsid w:val="00EC6930"/>
    <w:rsid w:val="00EC75FF"/>
    <w:rsid w:val="00ED16A8"/>
    <w:rsid w:val="00ED19FD"/>
    <w:rsid w:val="00ED294C"/>
    <w:rsid w:val="00ED343F"/>
    <w:rsid w:val="00ED3897"/>
    <w:rsid w:val="00ED47D5"/>
    <w:rsid w:val="00ED54AB"/>
    <w:rsid w:val="00ED585F"/>
    <w:rsid w:val="00ED5F03"/>
    <w:rsid w:val="00ED5FE0"/>
    <w:rsid w:val="00ED6E29"/>
    <w:rsid w:val="00ED704A"/>
    <w:rsid w:val="00EE2E39"/>
    <w:rsid w:val="00EE31ED"/>
    <w:rsid w:val="00EF025C"/>
    <w:rsid w:val="00EF028B"/>
    <w:rsid w:val="00EF0AEA"/>
    <w:rsid w:val="00EF0CBE"/>
    <w:rsid w:val="00EF1557"/>
    <w:rsid w:val="00EF324E"/>
    <w:rsid w:val="00EF4EDB"/>
    <w:rsid w:val="00EF6533"/>
    <w:rsid w:val="00EF6AC5"/>
    <w:rsid w:val="00EF7595"/>
    <w:rsid w:val="00F00F4F"/>
    <w:rsid w:val="00F01509"/>
    <w:rsid w:val="00F055C4"/>
    <w:rsid w:val="00F05A20"/>
    <w:rsid w:val="00F1137B"/>
    <w:rsid w:val="00F12924"/>
    <w:rsid w:val="00F1306F"/>
    <w:rsid w:val="00F1361E"/>
    <w:rsid w:val="00F141BD"/>
    <w:rsid w:val="00F14213"/>
    <w:rsid w:val="00F143A1"/>
    <w:rsid w:val="00F14C12"/>
    <w:rsid w:val="00F16A36"/>
    <w:rsid w:val="00F17987"/>
    <w:rsid w:val="00F21A77"/>
    <w:rsid w:val="00F22039"/>
    <w:rsid w:val="00F22B88"/>
    <w:rsid w:val="00F22E6D"/>
    <w:rsid w:val="00F2336E"/>
    <w:rsid w:val="00F241E9"/>
    <w:rsid w:val="00F26287"/>
    <w:rsid w:val="00F26B6D"/>
    <w:rsid w:val="00F317B4"/>
    <w:rsid w:val="00F32E2A"/>
    <w:rsid w:val="00F346C4"/>
    <w:rsid w:val="00F361CA"/>
    <w:rsid w:val="00F3621B"/>
    <w:rsid w:val="00F37286"/>
    <w:rsid w:val="00F405B8"/>
    <w:rsid w:val="00F43767"/>
    <w:rsid w:val="00F43D32"/>
    <w:rsid w:val="00F43F78"/>
    <w:rsid w:val="00F463B6"/>
    <w:rsid w:val="00F46527"/>
    <w:rsid w:val="00F4718C"/>
    <w:rsid w:val="00F4781A"/>
    <w:rsid w:val="00F47C17"/>
    <w:rsid w:val="00F5209E"/>
    <w:rsid w:val="00F52E13"/>
    <w:rsid w:val="00F537E3"/>
    <w:rsid w:val="00F54698"/>
    <w:rsid w:val="00F55F38"/>
    <w:rsid w:val="00F5645F"/>
    <w:rsid w:val="00F565C0"/>
    <w:rsid w:val="00F627E8"/>
    <w:rsid w:val="00F65720"/>
    <w:rsid w:val="00F6651F"/>
    <w:rsid w:val="00F66F88"/>
    <w:rsid w:val="00F66FE5"/>
    <w:rsid w:val="00F71A55"/>
    <w:rsid w:val="00F72961"/>
    <w:rsid w:val="00F7586A"/>
    <w:rsid w:val="00F75999"/>
    <w:rsid w:val="00F7674F"/>
    <w:rsid w:val="00F77AC7"/>
    <w:rsid w:val="00F81F36"/>
    <w:rsid w:val="00F83E95"/>
    <w:rsid w:val="00F86C8B"/>
    <w:rsid w:val="00F87AFB"/>
    <w:rsid w:val="00F903CB"/>
    <w:rsid w:val="00F910E5"/>
    <w:rsid w:val="00F91754"/>
    <w:rsid w:val="00F9211A"/>
    <w:rsid w:val="00F92D3A"/>
    <w:rsid w:val="00F93130"/>
    <w:rsid w:val="00F94E14"/>
    <w:rsid w:val="00F96EC4"/>
    <w:rsid w:val="00F97BB8"/>
    <w:rsid w:val="00F97C84"/>
    <w:rsid w:val="00FA0307"/>
    <w:rsid w:val="00FA0472"/>
    <w:rsid w:val="00FA365A"/>
    <w:rsid w:val="00FA4D7B"/>
    <w:rsid w:val="00FA6B33"/>
    <w:rsid w:val="00FA7527"/>
    <w:rsid w:val="00FA76B1"/>
    <w:rsid w:val="00FB028A"/>
    <w:rsid w:val="00FB2586"/>
    <w:rsid w:val="00FB2F2A"/>
    <w:rsid w:val="00FB3C8E"/>
    <w:rsid w:val="00FB3F3F"/>
    <w:rsid w:val="00FB45ED"/>
    <w:rsid w:val="00FB4A99"/>
    <w:rsid w:val="00FB71B7"/>
    <w:rsid w:val="00FB761E"/>
    <w:rsid w:val="00FB7CD4"/>
    <w:rsid w:val="00FC08A3"/>
    <w:rsid w:val="00FC12CD"/>
    <w:rsid w:val="00FC64BC"/>
    <w:rsid w:val="00FC6EF0"/>
    <w:rsid w:val="00FD10BA"/>
    <w:rsid w:val="00FD37F5"/>
    <w:rsid w:val="00FD43C0"/>
    <w:rsid w:val="00FD440F"/>
    <w:rsid w:val="00FD4958"/>
    <w:rsid w:val="00FD4AAF"/>
    <w:rsid w:val="00FD52C1"/>
    <w:rsid w:val="00FD5467"/>
    <w:rsid w:val="00FD5F7D"/>
    <w:rsid w:val="00FD7C14"/>
    <w:rsid w:val="00FD7EFC"/>
    <w:rsid w:val="00FE043C"/>
    <w:rsid w:val="00FE3045"/>
    <w:rsid w:val="00FE3136"/>
    <w:rsid w:val="00FE36BD"/>
    <w:rsid w:val="00FE460E"/>
    <w:rsid w:val="00FF1905"/>
    <w:rsid w:val="00FF3BFB"/>
    <w:rsid w:val="00FF41E9"/>
    <w:rsid w:val="00FF4FB0"/>
    <w:rsid w:val="00FF62FC"/>
    <w:rsid w:val="00FF63C0"/>
    <w:rsid w:val="00FF64F2"/>
    <w:rsid w:val="01B73977"/>
    <w:rsid w:val="03651385"/>
    <w:rsid w:val="0BB63E99"/>
    <w:rsid w:val="13B15B51"/>
    <w:rsid w:val="184F18E1"/>
    <w:rsid w:val="19BC098E"/>
    <w:rsid w:val="23863034"/>
    <w:rsid w:val="28467B14"/>
    <w:rsid w:val="2AE9640E"/>
    <w:rsid w:val="468C3136"/>
    <w:rsid w:val="4D967317"/>
    <w:rsid w:val="5BFF00B1"/>
    <w:rsid w:val="5FE64033"/>
    <w:rsid w:val="683F3569"/>
    <w:rsid w:val="6B0F02FA"/>
    <w:rsid w:val="6BC97445"/>
    <w:rsid w:val="6D98298A"/>
    <w:rsid w:val="6FE95A4F"/>
    <w:rsid w:val="71C64749"/>
    <w:rsid w:val="7FA03957"/>
    <w:rsid w:val="7FDA6CE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iPriority="0" w:name="Normal Indent"/>
    <w:lsdException w:uiPriority="0" w:name="footnote text"/>
    <w:lsdException w:qFormat="1" w:uiPriority="0" w:name="annotation text"/>
    <w:lsdException w:qFormat="1" w:unhideWhenUsed="0" w:uiPriority="99" w:semiHidden="0" w:name="header"/>
    <w:lsdException w:qFormat="1" w:unhideWhenUsed="0" w:uiPriority="99"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uiPriority="0" w:name="footnote reference"/>
    <w:lsdException w:qFormat="1" w:uiPriority="0" w:name="annotation reference"/>
    <w:lsdException w:uiPriority="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qFormat="1"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3"/>
    <w:next w:val="1"/>
    <w:link w:val="44"/>
    <w:qFormat/>
    <w:uiPriority w:val="9"/>
    <w:pPr>
      <w:keepNext/>
      <w:keepLines/>
      <w:widowControl w:val="0"/>
      <w:numPr>
        <w:ilvl w:val="0"/>
        <w:numId w:val="1"/>
      </w:numPr>
      <w:spacing w:before="340" w:after="330" w:line="360" w:lineRule="auto"/>
      <w:jc w:val="left"/>
      <w:outlineLvl w:val="0"/>
    </w:pPr>
    <w:rPr>
      <w:b w:val="0"/>
      <w:bCs w:val="0"/>
      <w:kern w:val="44"/>
      <w:sz w:val="32"/>
      <w:szCs w:val="44"/>
    </w:rPr>
  </w:style>
  <w:style w:type="paragraph" w:styleId="4">
    <w:name w:val="heading 2"/>
    <w:basedOn w:val="3"/>
    <w:next w:val="1"/>
    <w:link w:val="53"/>
    <w:unhideWhenUsed/>
    <w:qFormat/>
    <w:uiPriority w:val="0"/>
    <w:pPr>
      <w:keepNext/>
      <w:keepLines/>
      <w:numPr>
        <w:ilvl w:val="1"/>
        <w:numId w:val="1"/>
      </w:numPr>
      <w:spacing w:before="260" w:after="260"/>
      <w:jc w:val="left"/>
      <w:outlineLvl w:val="1"/>
    </w:pPr>
    <w:rPr>
      <w:b w:val="0"/>
      <w:bCs w:val="0"/>
      <w:sz w:val="28"/>
      <w:szCs w:val="32"/>
    </w:rPr>
  </w:style>
  <w:style w:type="paragraph" w:styleId="5">
    <w:name w:val="heading 3"/>
    <w:basedOn w:val="3"/>
    <w:next w:val="1"/>
    <w:link w:val="54"/>
    <w:unhideWhenUsed/>
    <w:qFormat/>
    <w:uiPriority w:val="0"/>
    <w:pPr>
      <w:keepNext/>
      <w:keepLines/>
      <w:numPr>
        <w:ilvl w:val="2"/>
        <w:numId w:val="1"/>
      </w:numPr>
      <w:spacing w:before="260" w:after="260"/>
      <w:jc w:val="left"/>
      <w:outlineLvl w:val="2"/>
    </w:pPr>
    <w:rPr>
      <w:b w:val="0"/>
      <w:bCs w:val="0"/>
      <w:sz w:val="24"/>
      <w:szCs w:val="32"/>
    </w:rPr>
  </w:style>
  <w:style w:type="paragraph" w:styleId="6">
    <w:name w:val="heading 4"/>
    <w:basedOn w:val="1"/>
    <w:next w:val="1"/>
    <w:link w:val="55"/>
    <w:unhideWhenUsed/>
    <w:qFormat/>
    <w:uiPriority w:val="9"/>
    <w:pPr>
      <w:keepNext/>
      <w:keepLines/>
      <w:numPr>
        <w:ilvl w:val="3"/>
        <w:numId w:val="2"/>
      </w:numPr>
      <w:spacing w:before="280" w:after="290" w:line="376" w:lineRule="auto"/>
      <w:ind w:firstLine="0" w:firstLineChars="0"/>
      <w:outlineLvl w:val="3"/>
    </w:pPr>
    <w:rPr>
      <w:rFonts w:ascii="Calibri Light" w:hAnsi="Calibri Light"/>
      <w:b/>
      <w:bCs/>
      <w:sz w:val="28"/>
      <w:szCs w:val="28"/>
    </w:rPr>
  </w:style>
  <w:style w:type="paragraph" w:styleId="7">
    <w:name w:val="heading 5"/>
    <w:basedOn w:val="1"/>
    <w:next w:val="1"/>
    <w:link w:val="56"/>
    <w:unhideWhenUsed/>
    <w:qFormat/>
    <w:uiPriority w:val="9"/>
    <w:pPr>
      <w:keepNext/>
      <w:keepLines/>
      <w:numPr>
        <w:ilvl w:val="4"/>
        <w:numId w:val="2"/>
      </w:numPr>
      <w:spacing w:before="280" w:after="290" w:line="376" w:lineRule="auto"/>
      <w:ind w:firstLine="0" w:firstLineChars="0"/>
      <w:outlineLvl w:val="4"/>
    </w:pPr>
    <w:rPr>
      <w:b/>
      <w:bCs/>
      <w:sz w:val="28"/>
      <w:szCs w:val="28"/>
    </w:rPr>
  </w:style>
  <w:style w:type="paragraph" w:styleId="8">
    <w:name w:val="heading 6"/>
    <w:basedOn w:val="1"/>
    <w:next w:val="1"/>
    <w:link w:val="57"/>
    <w:semiHidden/>
    <w:unhideWhenUsed/>
    <w:qFormat/>
    <w:uiPriority w:val="0"/>
    <w:pPr>
      <w:keepNext/>
      <w:keepLines/>
      <w:numPr>
        <w:ilvl w:val="5"/>
        <w:numId w:val="2"/>
      </w:numPr>
      <w:spacing w:before="240" w:after="64" w:line="320" w:lineRule="auto"/>
      <w:ind w:firstLine="0" w:firstLineChars="0"/>
      <w:outlineLvl w:val="5"/>
    </w:pPr>
    <w:rPr>
      <w:rFonts w:ascii="Calibri Light" w:hAnsi="Calibri Light"/>
      <w:b/>
      <w:bCs/>
    </w:rPr>
  </w:style>
  <w:style w:type="paragraph" w:styleId="9">
    <w:name w:val="heading 7"/>
    <w:basedOn w:val="1"/>
    <w:next w:val="1"/>
    <w:link w:val="58"/>
    <w:semiHidden/>
    <w:unhideWhenUsed/>
    <w:qFormat/>
    <w:uiPriority w:val="0"/>
    <w:pPr>
      <w:keepNext/>
      <w:keepLines/>
      <w:numPr>
        <w:ilvl w:val="6"/>
        <w:numId w:val="2"/>
      </w:numPr>
      <w:spacing w:before="240" w:after="64" w:line="320" w:lineRule="auto"/>
      <w:ind w:firstLine="0" w:firstLineChars="0"/>
      <w:outlineLvl w:val="6"/>
    </w:pPr>
    <w:rPr>
      <w:b/>
      <w:bCs/>
    </w:rPr>
  </w:style>
  <w:style w:type="paragraph" w:styleId="10">
    <w:name w:val="heading 8"/>
    <w:basedOn w:val="1"/>
    <w:next w:val="1"/>
    <w:link w:val="59"/>
    <w:semiHidden/>
    <w:unhideWhenUsed/>
    <w:qFormat/>
    <w:uiPriority w:val="0"/>
    <w:pPr>
      <w:keepNext/>
      <w:keepLines/>
      <w:numPr>
        <w:ilvl w:val="7"/>
        <w:numId w:val="2"/>
      </w:numPr>
      <w:spacing w:before="240" w:after="64" w:line="320" w:lineRule="auto"/>
      <w:ind w:firstLine="0" w:firstLineChars="0"/>
      <w:outlineLvl w:val="7"/>
    </w:pPr>
    <w:rPr>
      <w:rFonts w:ascii="Calibri Light" w:hAnsi="Calibri Light"/>
    </w:rPr>
  </w:style>
  <w:style w:type="paragraph" w:styleId="11">
    <w:name w:val="heading 9"/>
    <w:basedOn w:val="1"/>
    <w:next w:val="1"/>
    <w:link w:val="60"/>
    <w:semiHidden/>
    <w:unhideWhenUsed/>
    <w:qFormat/>
    <w:uiPriority w:val="0"/>
    <w:pPr>
      <w:keepNext/>
      <w:keepLines/>
      <w:numPr>
        <w:ilvl w:val="8"/>
        <w:numId w:val="2"/>
      </w:numPr>
      <w:spacing w:before="240" w:after="64" w:line="320" w:lineRule="auto"/>
      <w:ind w:firstLine="0" w:firstLineChars="0"/>
      <w:outlineLvl w:val="8"/>
    </w:pPr>
    <w:rPr>
      <w:rFonts w:ascii="Calibri Light" w:hAnsi="Calibri Light"/>
      <w:sz w:val="21"/>
      <w:szCs w:val="21"/>
    </w:rPr>
  </w:style>
  <w:style w:type="character" w:default="1" w:styleId="34">
    <w:name w:val="Default Paragraph Font"/>
    <w:semiHidden/>
    <w:unhideWhenUsed/>
    <w:qFormat/>
    <w:uiPriority w:val="1"/>
  </w:style>
  <w:style w:type="table" w:default="1" w:styleId="41">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next w:val="1"/>
    <w:qFormat/>
    <w:uiPriority w:val="0"/>
    <w:pPr>
      <w:jc w:val="center"/>
    </w:pPr>
    <w:rPr>
      <w:rFonts w:ascii="Times New Roman" w:hAnsi="Times New Roman" w:eastAsia="黑体" w:cs="Times New Roman"/>
      <w:b/>
      <w:bCs/>
      <w:kern w:val="2"/>
      <w:sz w:val="30"/>
      <w:szCs w:val="30"/>
      <w:lang w:val="en-US" w:eastAsia="zh-CN" w:bidi="ar-SA"/>
    </w:rPr>
  </w:style>
  <w:style w:type="paragraph" w:styleId="12">
    <w:name w:val="annotation subject"/>
    <w:basedOn w:val="13"/>
    <w:next w:val="13"/>
    <w:link w:val="92"/>
    <w:semiHidden/>
    <w:unhideWhenUsed/>
    <w:qFormat/>
    <w:uiPriority w:val="0"/>
    <w:rPr>
      <w:b/>
      <w:bCs/>
    </w:rPr>
  </w:style>
  <w:style w:type="paragraph" w:styleId="13">
    <w:name w:val="annotation text"/>
    <w:basedOn w:val="1"/>
    <w:link w:val="91"/>
    <w:semiHidden/>
    <w:unhideWhenUsed/>
    <w:qFormat/>
    <w:uiPriority w:val="0"/>
    <w:pPr>
      <w:jc w:val="left"/>
    </w:pPr>
  </w:style>
  <w:style w:type="paragraph" w:styleId="14">
    <w:name w:val="toc 7"/>
    <w:basedOn w:val="1"/>
    <w:next w:val="1"/>
    <w:qFormat/>
    <w:uiPriority w:val="0"/>
    <w:pPr>
      <w:ind w:left="1440"/>
      <w:jc w:val="left"/>
    </w:pPr>
    <w:rPr>
      <w:rFonts w:ascii="Calibri" w:hAnsi="Calibri"/>
      <w:sz w:val="18"/>
      <w:szCs w:val="18"/>
    </w:rPr>
  </w:style>
  <w:style w:type="paragraph" w:styleId="15">
    <w:name w:val="Normal Indent"/>
    <w:basedOn w:val="1"/>
    <w:semiHidden/>
    <w:unhideWhenUsed/>
    <w:qFormat/>
    <w:uiPriority w:val="0"/>
    <w:pPr>
      <w:ind w:firstLine="420"/>
    </w:pPr>
  </w:style>
  <w:style w:type="paragraph" w:styleId="16">
    <w:name w:val="caption"/>
    <w:basedOn w:val="1"/>
    <w:next w:val="1"/>
    <w:unhideWhenUsed/>
    <w:qFormat/>
    <w:uiPriority w:val="35"/>
    <w:pPr>
      <w:keepNext/>
      <w:ind w:firstLine="0" w:firstLineChars="0"/>
      <w:jc w:val="center"/>
    </w:pPr>
    <w:rPr>
      <w:rFonts w:eastAsia="黑体"/>
      <w:sz w:val="21"/>
      <w:szCs w:val="20"/>
    </w:rPr>
  </w:style>
  <w:style w:type="paragraph" w:styleId="17">
    <w:name w:val="Document Map"/>
    <w:basedOn w:val="1"/>
    <w:semiHidden/>
    <w:qFormat/>
    <w:uiPriority w:val="0"/>
    <w:pPr>
      <w:shd w:val="clear" w:color="auto" w:fill="000080"/>
    </w:pPr>
  </w:style>
  <w:style w:type="paragraph" w:styleId="18">
    <w:name w:val="Body Text"/>
    <w:basedOn w:val="1"/>
    <w:link w:val="90"/>
    <w:qFormat/>
    <w:uiPriority w:val="0"/>
    <w:pPr>
      <w:spacing w:after="120" w:line="240" w:lineRule="auto"/>
      <w:ind w:firstLine="0" w:firstLineChars="0"/>
    </w:pPr>
    <w:rPr>
      <w:sz w:val="21"/>
    </w:rPr>
  </w:style>
  <w:style w:type="paragraph" w:styleId="19">
    <w:name w:val="Body Text Indent"/>
    <w:basedOn w:val="1"/>
    <w:qFormat/>
    <w:uiPriority w:val="0"/>
    <w:pPr>
      <w:widowControl/>
      <w:spacing w:line="300" w:lineRule="auto"/>
      <w:ind w:firstLine="480"/>
      <w:jc w:val="left"/>
    </w:pPr>
    <w:rPr>
      <w:kern w:val="0"/>
    </w:rPr>
  </w:style>
  <w:style w:type="paragraph" w:styleId="20">
    <w:name w:val="toc 5"/>
    <w:basedOn w:val="1"/>
    <w:next w:val="1"/>
    <w:qFormat/>
    <w:uiPriority w:val="0"/>
    <w:pPr>
      <w:ind w:left="960"/>
      <w:jc w:val="left"/>
    </w:pPr>
    <w:rPr>
      <w:rFonts w:ascii="Calibri" w:hAnsi="Calibri"/>
      <w:sz w:val="18"/>
      <w:szCs w:val="18"/>
    </w:rPr>
  </w:style>
  <w:style w:type="paragraph" w:styleId="21">
    <w:name w:val="toc 3"/>
    <w:basedOn w:val="1"/>
    <w:next w:val="1"/>
    <w:qFormat/>
    <w:uiPriority w:val="39"/>
    <w:pPr>
      <w:tabs>
        <w:tab w:val="right" w:leader="dot" w:pos="8777"/>
      </w:tabs>
      <w:ind w:firstLine="840" w:firstLineChars="400"/>
    </w:pPr>
    <w:rPr>
      <w:rFonts w:eastAsia="仿宋_GB2312"/>
      <w:iCs/>
      <w:sz w:val="21"/>
      <w:szCs w:val="20"/>
    </w:rPr>
  </w:style>
  <w:style w:type="paragraph" w:styleId="22">
    <w:name w:val="toc 8"/>
    <w:basedOn w:val="1"/>
    <w:next w:val="1"/>
    <w:qFormat/>
    <w:uiPriority w:val="0"/>
    <w:pPr>
      <w:ind w:left="1680"/>
      <w:jc w:val="left"/>
    </w:pPr>
    <w:rPr>
      <w:rFonts w:ascii="Calibri" w:hAnsi="Calibri"/>
      <w:sz w:val="18"/>
      <w:szCs w:val="18"/>
    </w:rPr>
  </w:style>
  <w:style w:type="paragraph" w:styleId="23">
    <w:name w:val="endnote text"/>
    <w:basedOn w:val="1"/>
    <w:link w:val="85"/>
    <w:qFormat/>
    <w:uiPriority w:val="0"/>
    <w:pPr>
      <w:snapToGrid w:val="0"/>
      <w:jc w:val="left"/>
    </w:pPr>
  </w:style>
  <w:style w:type="paragraph" w:styleId="24">
    <w:name w:val="Balloon Text"/>
    <w:basedOn w:val="1"/>
    <w:link w:val="88"/>
    <w:qFormat/>
    <w:uiPriority w:val="0"/>
    <w:pPr>
      <w:spacing w:line="240" w:lineRule="auto"/>
    </w:pPr>
    <w:rPr>
      <w:sz w:val="16"/>
      <w:szCs w:val="16"/>
    </w:rPr>
  </w:style>
  <w:style w:type="paragraph" w:styleId="25">
    <w:name w:val="footer"/>
    <w:basedOn w:val="1"/>
    <w:link w:val="67"/>
    <w:qFormat/>
    <w:uiPriority w:val="99"/>
    <w:pPr>
      <w:tabs>
        <w:tab w:val="center" w:pos="4153"/>
        <w:tab w:val="right" w:pos="8306"/>
      </w:tabs>
      <w:snapToGrid w:val="0"/>
      <w:jc w:val="left"/>
    </w:pPr>
    <w:rPr>
      <w:sz w:val="18"/>
      <w:szCs w:val="18"/>
    </w:rPr>
  </w:style>
  <w:style w:type="paragraph" w:styleId="26">
    <w:name w:val="header"/>
    <w:basedOn w:val="1"/>
    <w:link w:val="66"/>
    <w:qFormat/>
    <w:uiPriority w:val="99"/>
    <w:pPr>
      <w:pBdr>
        <w:bottom w:val="single" w:color="auto" w:sz="6" w:space="1"/>
      </w:pBdr>
      <w:tabs>
        <w:tab w:val="center" w:pos="4153"/>
        <w:tab w:val="right" w:pos="8306"/>
      </w:tabs>
      <w:snapToGrid w:val="0"/>
      <w:jc w:val="center"/>
    </w:pPr>
    <w:rPr>
      <w:sz w:val="18"/>
      <w:szCs w:val="18"/>
    </w:rPr>
  </w:style>
  <w:style w:type="paragraph" w:styleId="27">
    <w:name w:val="toc 1"/>
    <w:basedOn w:val="1"/>
    <w:next w:val="28"/>
    <w:qFormat/>
    <w:uiPriority w:val="39"/>
    <w:pPr>
      <w:spacing w:before="120" w:after="120"/>
      <w:ind w:firstLine="0" w:firstLineChars="0"/>
    </w:pPr>
    <w:rPr>
      <w:rFonts w:eastAsia="黑体"/>
      <w:bCs/>
      <w:szCs w:val="20"/>
    </w:rPr>
  </w:style>
  <w:style w:type="paragraph" w:styleId="28">
    <w:name w:val="toc 2"/>
    <w:basedOn w:val="1"/>
    <w:next w:val="21"/>
    <w:qFormat/>
    <w:uiPriority w:val="39"/>
    <w:rPr>
      <w:sz w:val="21"/>
      <w:szCs w:val="20"/>
    </w:rPr>
  </w:style>
  <w:style w:type="paragraph" w:styleId="29">
    <w:name w:val="toc 4"/>
    <w:basedOn w:val="1"/>
    <w:next w:val="1"/>
    <w:qFormat/>
    <w:uiPriority w:val="0"/>
    <w:pPr>
      <w:ind w:left="720"/>
      <w:jc w:val="left"/>
    </w:pPr>
    <w:rPr>
      <w:rFonts w:ascii="Calibri" w:hAnsi="Calibri"/>
      <w:sz w:val="18"/>
      <w:szCs w:val="18"/>
    </w:rPr>
  </w:style>
  <w:style w:type="paragraph" w:styleId="30">
    <w:name w:val="toc 6"/>
    <w:basedOn w:val="1"/>
    <w:next w:val="1"/>
    <w:qFormat/>
    <w:uiPriority w:val="0"/>
    <w:pPr>
      <w:ind w:left="1200"/>
      <w:jc w:val="left"/>
    </w:pPr>
    <w:rPr>
      <w:rFonts w:ascii="Calibri" w:hAnsi="Calibri"/>
      <w:sz w:val="18"/>
      <w:szCs w:val="18"/>
    </w:rPr>
  </w:style>
  <w:style w:type="paragraph" w:styleId="31">
    <w:name w:val="toc 9"/>
    <w:basedOn w:val="1"/>
    <w:next w:val="1"/>
    <w:qFormat/>
    <w:uiPriority w:val="0"/>
    <w:pPr>
      <w:ind w:left="1920"/>
      <w:jc w:val="left"/>
    </w:pPr>
    <w:rPr>
      <w:rFonts w:ascii="Calibri" w:hAnsi="Calibri"/>
      <w:sz w:val="18"/>
      <w:szCs w:val="18"/>
    </w:rPr>
  </w:style>
  <w:style w:type="paragraph" w:styleId="32">
    <w:name w:val="HTML Preformatted"/>
    <w:basedOn w:val="1"/>
    <w:link w:val="6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Courier New" w:hAnsi="Courier New" w:cs="Courier New" w:eastAsiaTheme="minorEastAsia"/>
      <w:kern w:val="0"/>
      <w:sz w:val="20"/>
      <w:szCs w:val="20"/>
    </w:rPr>
  </w:style>
  <w:style w:type="paragraph" w:styleId="33">
    <w:name w:val="Normal (Web)"/>
    <w:basedOn w:val="1"/>
    <w:unhideWhenUsed/>
    <w:qFormat/>
    <w:uiPriority w:val="99"/>
    <w:pPr>
      <w:widowControl/>
      <w:spacing w:before="100" w:beforeAutospacing="1" w:after="100" w:afterAutospacing="1" w:line="240" w:lineRule="auto"/>
      <w:ind w:firstLine="0" w:firstLineChars="0"/>
      <w:jc w:val="left"/>
    </w:pPr>
    <w:rPr>
      <w:rFonts w:eastAsiaTheme="minorEastAsia"/>
      <w:kern w:val="0"/>
    </w:rPr>
  </w:style>
  <w:style w:type="character" w:styleId="35">
    <w:name w:val="Strong"/>
    <w:qFormat/>
    <w:uiPriority w:val="22"/>
    <w:rPr>
      <w:b/>
      <w:bCs/>
    </w:rPr>
  </w:style>
  <w:style w:type="character" w:styleId="36">
    <w:name w:val="endnote reference"/>
    <w:basedOn w:val="34"/>
    <w:qFormat/>
    <w:uiPriority w:val="0"/>
    <w:rPr>
      <w:vertAlign w:val="superscript"/>
    </w:rPr>
  </w:style>
  <w:style w:type="character" w:styleId="37">
    <w:name w:val="page number"/>
    <w:basedOn w:val="34"/>
    <w:qFormat/>
    <w:uiPriority w:val="0"/>
  </w:style>
  <w:style w:type="character" w:styleId="38">
    <w:name w:val="Emphasis"/>
    <w:basedOn w:val="34"/>
    <w:qFormat/>
    <w:uiPriority w:val="0"/>
    <w:rPr>
      <w:i/>
    </w:rPr>
  </w:style>
  <w:style w:type="character" w:styleId="39">
    <w:name w:val="Hyperlink"/>
    <w:qFormat/>
    <w:uiPriority w:val="99"/>
    <w:rPr>
      <w:color w:val="0000FF"/>
      <w:u w:val="single"/>
    </w:rPr>
  </w:style>
  <w:style w:type="character" w:styleId="40">
    <w:name w:val="annotation reference"/>
    <w:basedOn w:val="34"/>
    <w:semiHidden/>
    <w:unhideWhenUsed/>
    <w:qFormat/>
    <w:uiPriority w:val="0"/>
    <w:rPr>
      <w:sz w:val="21"/>
      <w:szCs w:val="21"/>
    </w:rPr>
  </w:style>
  <w:style w:type="table" w:styleId="42">
    <w:name w:val="Table Grid"/>
    <w:basedOn w:val="41"/>
    <w:qFormat/>
    <w:uiPriority w:val="39"/>
    <w:rPr>
      <w:rFonts w:ascii="Calibri" w:hAnsi="Calibri"/>
      <w:kern w:val="2"/>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3">
    <w:name w:val="def3"/>
    <w:qFormat/>
    <w:uiPriority w:val="0"/>
  </w:style>
  <w:style w:type="character" w:customStyle="1" w:styleId="44">
    <w:name w:val="标题 1 字符"/>
    <w:link w:val="2"/>
    <w:qFormat/>
    <w:uiPriority w:val="9"/>
    <w:rPr>
      <w:rFonts w:eastAsia="黑体"/>
      <w:kern w:val="44"/>
      <w:sz w:val="32"/>
      <w:szCs w:val="44"/>
    </w:rPr>
  </w:style>
  <w:style w:type="paragraph" w:customStyle="1" w:styleId="45">
    <w:name w:val="标题2"/>
    <w:basedOn w:val="3"/>
    <w:next w:val="1"/>
    <w:link w:val="47"/>
    <w:qFormat/>
    <w:uiPriority w:val="0"/>
    <w:pPr>
      <w:outlineLvl w:val="1"/>
    </w:pPr>
    <w:rPr>
      <w:sz w:val="28"/>
      <w:szCs w:val="28"/>
    </w:rPr>
  </w:style>
  <w:style w:type="paragraph" w:customStyle="1" w:styleId="46">
    <w:name w:val="标题3"/>
    <w:basedOn w:val="3"/>
    <w:next w:val="1"/>
    <w:link w:val="49"/>
    <w:qFormat/>
    <w:uiPriority w:val="0"/>
    <w:pPr>
      <w:outlineLvl w:val="2"/>
    </w:pPr>
    <w:rPr>
      <w:sz w:val="24"/>
    </w:rPr>
  </w:style>
  <w:style w:type="character" w:customStyle="1" w:styleId="47">
    <w:name w:val="标题2 Char"/>
    <w:link w:val="45"/>
    <w:qFormat/>
    <w:uiPriority w:val="0"/>
    <w:rPr>
      <w:rFonts w:eastAsia="黑体"/>
      <w:bCs/>
      <w:kern w:val="2"/>
      <w:sz w:val="28"/>
      <w:szCs w:val="28"/>
    </w:rPr>
  </w:style>
  <w:style w:type="table" w:customStyle="1" w:styleId="48">
    <w:name w:val="网格型1"/>
    <w:basedOn w:val="41"/>
    <w:qFormat/>
    <w:uiPriority w:val="39"/>
    <w:rPr>
      <w:rFonts w:ascii="Calibri" w:hAnsi="Calibri"/>
      <w:kern w:val="2"/>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9">
    <w:name w:val="标题3 Char"/>
    <w:link w:val="46"/>
    <w:qFormat/>
    <w:uiPriority w:val="0"/>
    <w:rPr>
      <w:rFonts w:eastAsia="黑体"/>
      <w:bCs/>
      <w:kern w:val="2"/>
      <w:sz w:val="24"/>
      <w:szCs w:val="24"/>
    </w:rPr>
  </w:style>
  <w:style w:type="paragraph" w:customStyle="1" w:styleId="50">
    <w:name w:val="表格"/>
    <w:basedOn w:val="1"/>
    <w:next w:val="1"/>
    <w:link w:val="52"/>
    <w:qFormat/>
    <w:uiPriority w:val="0"/>
    <w:pPr>
      <w:spacing w:line="240" w:lineRule="auto"/>
      <w:ind w:firstLine="0" w:firstLineChars="0"/>
      <w:jc w:val="center"/>
    </w:pPr>
    <w:rPr>
      <w:sz w:val="18"/>
    </w:rPr>
  </w:style>
  <w:style w:type="paragraph" w:customStyle="1" w:styleId="51">
    <w:name w:val="TOC Heading"/>
    <w:basedOn w:val="2"/>
    <w:next w:val="1"/>
    <w:unhideWhenUsed/>
    <w:qFormat/>
    <w:uiPriority w:val="39"/>
    <w:pPr>
      <w:widowControl/>
      <w:spacing w:before="240" w:after="0" w:line="259" w:lineRule="auto"/>
      <w:outlineLvl w:val="9"/>
    </w:pPr>
    <w:rPr>
      <w:rFonts w:ascii="Calibri Light" w:hAnsi="Calibri Light" w:eastAsia="宋体"/>
      <w:color w:val="2E74B5"/>
      <w:kern w:val="0"/>
      <w:szCs w:val="32"/>
    </w:rPr>
  </w:style>
  <w:style w:type="character" w:customStyle="1" w:styleId="52">
    <w:name w:val="表格 Char"/>
    <w:link w:val="50"/>
    <w:qFormat/>
    <w:uiPriority w:val="0"/>
    <w:rPr>
      <w:kern w:val="2"/>
      <w:sz w:val="18"/>
      <w:szCs w:val="24"/>
    </w:rPr>
  </w:style>
  <w:style w:type="character" w:customStyle="1" w:styleId="53">
    <w:name w:val="标题 2 字符"/>
    <w:link w:val="4"/>
    <w:qFormat/>
    <w:uiPriority w:val="0"/>
    <w:rPr>
      <w:rFonts w:eastAsia="黑体"/>
      <w:kern w:val="2"/>
      <w:sz w:val="28"/>
      <w:szCs w:val="32"/>
    </w:rPr>
  </w:style>
  <w:style w:type="character" w:customStyle="1" w:styleId="54">
    <w:name w:val="标题 3 字符"/>
    <w:link w:val="5"/>
    <w:qFormat/>
    <w:uiPriority w:val="0"/>
    <w:rPr>
      <w:rFonts w:eastAsia="黑体"/>
      <w:kern w:val="2"/>
      <w:sz w:val="24"/>
      <w:szCs w:val="32"/>
    </w:rPr>
  </w:style>
  <w:style w:type="character" w:customStyle="1" w:styleId="55">
    <w:name w:val="标题 4 字符"/>
    <w:link w:val="6"/>
    <w:qFormat/>
    <w:uiPriority w:val="9"/>
    <w:rPr>
      <w:rFonts w:ascii="Calibri Light" w:hAnsi="Calibri Light"/>
      <w:b/>
      <w:bCs/>
      <w:kern w:val="2"/>
      <w:sz w:val="28"/>
      <w:szCs w:val="28"/>
    </w:rPr>
  </w:style>
  <w:style w:type="character" w:customStyle="1" w:styleId="56">
    <w:name w:val="标题 5 字符"/>
    <w:link w:val="7"/>
    <w:qFormat/>
    <w:uiPriority w:val="9"/>
    <w:rPr>
      <w:b/>
      <w:bCs/>
      <w:kern w:val="2"/>
      <w:sz w:val="28"/>
      <w:szCs w:val="28"/>
    </w:rPr>
  </w:style>
  <w:style w:type="character" w:customStyle="1" w:styleId="57">
    <w:name w:val="标题 6 字符"/>
    <w:link w:val="8"/>
    <w:semiHidden/>
    <w:qFormat/>
    <w:uiPriority w:val="0"/>
    <w:rPr>
      <w:rFonts w:ascii="Calibri Light" w:hAnsi="Calibri Light"/>
      <w:b/>
      <w:bCs/>
      <w:kern w:val="2"/>
      <w:sz w:val="24"/>
      <w:szCs w:val="24"/>
    </w:rPr>
  </w:style>
  <w:style w:type="character" w:customStyle="1" w:styleId="58">
    <w:name w:val="标题 7 字符"/>
    <w:link w:val="9"/>
    <w:semiHidden/>
    <w:qFormat/>
    <w:uiPriority w:val="0"/>
    <w:rPr>
      <w:b/>
      <w:bCs/>
      <w:kern w:val="2"/>
      <w:sz w:val="24"/>
      <w:szCs w:val="24"/>
    </w:rPr>
  </w:style>
  <w:style w:type="character" w:customStyle="1" w:styleId="59">
    <w:name w:val="标题 8 字符"/>
    <w:link w:val="10"/>
    <w:semiHidden/>
    <w:qFormat/>
    <w:uiPriority w:val="0"/>
    <w:rPr>
      <w:rFonts w:ascii="Calibri Light" w:hAnsi="Calibri Light"/>
      <w:kern w:val="2"/>
      <w:sz w:val="24"/>
      <w:szCs w:val="24"/>
    </w:rPr>
  </w:style>
  <w:style w:type="character" w:customStyle="1" w:styleId="60">
    <w:name w:val="标题 9 字符"/>
    <w:link w:val="11"/>
    <w:semiHidden/>
    <w:qFormat/>
    <w:uiPriority w:val="0"/>
    <w:rPr>
      <w:rFonts w:ascii="Calibri Light" w:hAnsi="Calibri Light"/>
      <w:kern w:val="2"/>
      <w:sz w:val="21"/>
      <w:szCs w:val="21"/>
    </w:rPr>
  </w:style>
  <w:style w:type="paragraph" w:customStyle="1" w:styleId="61">
    <w:name w:val="shangjiaob"/>
    <w:basedOn w:val="1"/>
    <w:link w:val="62"/>
    <w:qFormat/>
    <w:uiPriority w:val="0"/>
    <w:pPr>
      <w:ind w:firstLine="480"/>
      <w:jc w:val="left"/>
    </w:pPr>
    <w:rPr>
      <w:rFonts w:hAnsi="宋体"/>
      <w:vertAlign w:val="superscript"/>
    </w:rPr>
  </w:style>
  <w:style w:type="character" w:customStyle="1" w:styleId="62">
    <w:name w:val="shangjiaob Char"/>
    <w:link w:val="61"/>
    <w:qFormat/>
    <w:uiPriority w:val="0"/>
    <w:rPr>
      <w:rFonts w:hAnsi="宋体"/>
      <w:kern w:val="2"/>
      <w:sz w:val="24"/>
      <w:szCs w:val="24"/>
      <w:vertAlign w:val="superscript"/>
    </w:rPr>
  </w:style>
  <w:style w:type="paragraph" w:styleId="63">
    <w:name w:val="List Paragraph"/>
    <w:basedOn w:val="1"/>
    <w:qFormat/>
    <w:uiPriority w:val="34"/>
    <w:pPr>
      <w:spacing w:line="240" w:lineRule="auto"/>
      <w:ind w:firstLine="420"/>
    </w:pPr>
    <w:rPr>
      <w:rFonts w:asciiTheme="minorHAnsi" w:hAnsiTheme="minorHAnsi" w:eastAsiaTheme="minorEastAsia" w:cstheme="minorBidi"/>
    </w:rPr>
  </w:style>
  <w:style w:type="character" w:customStyle="1" w:styleId="64">
    <w:name w:val="apple-converted-space"/>
    <w:basedOn w:val="34"/>
    <w:qFormat/>
    <w:uiPriority w:val="0"/>
  </w:style>
  <w:style w:type="character" w:customStyle="1" w:styleId="65">
    <w:name w:val="HTML 预设格式 字符"/>
    <w:basedOn w:val="34"/>
    <w:link w:val="32"/>
    <w:qFormat/>
    <w:uiPriority w:val="99"/>
    <w:rPr>
      <w:rFonts w:ascii="Courier New" w:hAnsi="Courier New" w:cs="Courier New" w:eastAsiaTheme="minorEastAsia"/>
    </w:rPr>
  </w:style>
  <w:style w:type="character" w:customStyle="1" w:styleId="66">
    <w:name w:val="页眉 字符"/>
    <w:basedOn w:val="34"/>
    <w:link w:val="26"/>
    <w:qFormat/>
    <w:uiPriority w:val="99"/>
    <w:rPr>
      <w:kern w:val="2"/>
      <w:sz w:val="18"/>
      <w:szCs w:val="18"/>
    </w:rPr>
  </w:style>
  <w:style w:type="character" w:customStyle="1" w:styleId="67">
    <w:name w:val="页脚 字符"/>
    <w:basedOn w:val="34"/>
    <w:link w:val="25"/>
    <w:qFormat/>
    <w:uiPriority w:val="99"/>
    <w:rPr>
      <w:kern w:val="2"/>
      <w:sz w:val="18"/>
      <w:szCs w:val="18"/>
    </w:rPr>
  </w:style>
  <w:style w:type="character" w:customStyle="1" w:styleId="68">
    <w:name w:val="pln"/>
    <w:basedOn w:val="34"/>
    <w:qFormat/>
    <w:uiPriority w:val="0"/>
  </w:style>
  <w:style w:type="character" w:customStyle="1" w:styleId="69">
    <w:name w:val="line"/>
    <w:basedOn w:val="34"/>
    <w:qFormat/>
    <w:uiPriority w:val="0"/>
  </w:style>
  <w:style w:type="character" w:customStyle="1" w:styleId="70">
    <w:name w:val="k"/>
    <w:basedOn w:val="34"/>
    <w:qFormat/>
    <w:uiPriority w:val="0"/>
  </w:style>
  <w:style w:type="character" w:customStyle="1" w:styleId="71">
    <w:name w:val="x"/>
    <w:basedOn w:val="34"/>
    <w:qFormat/>
    <w:uiPriority w:val="0"/>
  </w:style>
  <w:style w:type="character" w:customStyle="1" w:styleId="72">
    <w:name w:val="n"/>
    <w:basedOn w:val="34"/>
    <w:qFormat/>
    <w:uiPriority w:val="0"/>
  </w:style>
  <w:style w:type="character" w:customStyle="1" w:styleId="73">
    <w:name w:val="p"/>
    <w:basedOn w:val="34"/>
    <w:qFormat/>
    <w:uiPriority w:val="0"/>
  </w:style>
  <w:style w:type="character" w:customStyle="1" w:styleId="74">
    <w:name w:val="o"/>
    <w:basedOn w:val="34"/>
    <w:qFormat/>
    <w:uiPriority w:val="0"/>
  </w:style>
  <w:style w:type="character" w:customStyle="1" w:styleId="75">
    <w:name w:val="s"/>
    <w:basedOn w:val="34"/>
    <w:qFormat/>
    <w:uiPriority w:val="0"/>
  </w:style>
  <w:style w:type="paragraph" w:customStyle="1" w:styleId="76">
    <w:name w:val="222"/>
    <w:basedOn w:val="1"/>
    <w:link w:val="77"/>
    <w:qFormat/>
    <w:uiPriority w:val="0"/>
    <w:pPr>
      <w:tabs>
        <w:tab w:val="left" w:pos="3570"/>
      </w:tabs>
      <w:ind w:firstLine="0" w:firstLineChars="0"/>
    </w:pPr>
    <w:rPr>
      <w:bCs/>
      <w:sz w:val="21"/>
      <w:szCs w:val="21"/>
    </w:rPr>
  </w:style>
  <w:style w:type="character" w:customStyle="1" w:styleId="77">
    <w:name w:val="222 Char"/>
    <w:basedOn w:val="34"/>
    <w:link w:val="76"/>
    <w:qFormat/>
    <w:uiPriority w:val="0"/>
    <w:rPr>
      <w:bCs/>
      <w:kern w:val="2"/>
      <w:sz w:val="21"/>
      <w:szCs w:val="21"/>
    </w:rPr>
  </w:style>
  <w:style w:type="paragraph" w:customStyle="1" w:styleId="78">
    <w:name w:val="致谢"/>
    <w:basedOn w:val="2"/>
    <w:next w:val="1"/>
    <w:qFormat/>
    <w:uiPriority w:val="0"/>
    <w:pPr>
      <w:numPr>
        <w:numId w:val="0"/>
      </w:numPr>
      <w:jc w:val="center"/>
    </w:pPr>
    <w:rPr>
      <w:szCs w:val="32"/>
    </w:rPr>
  </w:style>
  <w:style w:type="paragraph" w:customStyle="1" w:styleId="79">
    <w:name w:val="致谢1"/>
    <w:basedOn w:val="3"/>
    <w:next w:val="1"/>
    <w:link w:val="80"/>
    <w:qFormat/>
    <w:uiPriority w:val="0"/>
    <w:rPr>
      <w:b w:val="0"/>
      <w:sz w:val="32"/>
      <w:szCs w:val="32"/>
    </w:rPr>
  </w:style>
  <w:style w:type="character" w:customStyle="1" w:styleId="80">
    <w:name w:val="致谢 Char"/>
    <w:basedOn w:val="34"/>
    <w:link w:val="79"/>
    <w:qFormat/>
    <w:uiPriority w:val="0"/>
    <w:rPr>
      <w:rFonts w:eastAsia="黑体"/>
      <w:kern w:val="44"/>
      <w:sz w:val="32"/>
      <w:szCs w:val="32"/>
    </w:rPr>
  </w:style>
  <w:style w:type="paragraph" w:customStyle="1" w:styleId="81">
    <w:name w:val="附录"/>
    <w:basedOn w:val="79"/>
    <w:link w:val="83"/>
    <w:qFormat/>
    <w:uiPriority w:val="0"/>
    <w:pPr>
      <w:spacing w:line="360" w:lineRule="auto"/>
      <w:jc w:val="left"/>
      <w:outlineLvl w:val="0"/>
    </w:pPr>
    <w:rPr>
      <w:sz w:val="28"/>
    </w:rPr>
  </w:style>
  <w:style w:type="paragraph" w:customStyle="1" w:styleId="82">
    <w:name w:val="正文1"/>
    <w:basedOn w:val="1"/>
    <w:link w:val="84"/>
    <w:qFormat/>
    <w:uiPriority w:val="0"/>
    <w:pPr>
      <w:ind w:firstLine="480"/>
    </w:pPr>
  </w:style>
  <w:style w:type="character" w:customStyle="1" w:styleId="83">
    <w:name w:val="附录 Char"/>
    <w:basedOn w:val="80"/>
    <w:link w:val="81"/>
    <w:qFormat/>
    <w:uiPriority w:val="0"/>
    <w:rPr>
      <w:rFonts w:eastAsia="黑体"/>
      <w:bCs/>
      <w:kern w:val="2"/>
      <w:sz w:val="28"/>
      <w:szCs w:val="32"/>
    </w:rPr>
  </w:style>
  <w:style w:type="character" w:customStyle="1" w:styleId="84">
    <w:name w:val="正文1 Char"/>
    <w:basedOn w:val="34"/>
    <w:link w:val="82"/>
    <w:qFormat/>
    <w:uiPriority w:val="0"/>
    <w:rPr>
      <w:kern w:val="2"/>
      <w:sz w:val="24"/>
      <w:szCs w:val="24"/>
    </w:rPr>
  </w:style>
  <w:style w:type="character" w:customStyle="1" w:styleId="85">
    <w:name w:val="尾注文本 字符"/>
    <w:basedOn w:val="34"/>
    <w:link w:val="23"/>
    <w:qFormat/>
    <w:uiPriority w:val="0"/>
    <w:rPr>
      <w:kern w:val="2"/>
      <w:sz w:val="24"/>
      <w:szCs w:val="24"/>
    </w:rPr>
  </w:style>
  <w:style w:type="paragraph" w:customStyle="1" w:styleId="86">
    <w:name w:val="biaogeneirong"/>
    <w:basedOn w:val="1"/>
    <w:next w:val="50"/>
    <w:qFormat/>
    <w:uiPriority w:val="0"/>
    <w:pPr>
      <w:spacing w:line="240" w:lineRule="auto"/>
      <w:ind w:firstLine="0" w:firstLineChars="0"/>
      <w:jc w:val="left"/>
    </w:pPr>
    <w:rPr>
      <w:sz w:val="18"/>
    </w:rPr>
  </w:style>
  <w:style w:type="paragraph" w:customStyle="1" w:styleId="87">
    <w:name w:val="样式1"/>
    <w:basedOn w:val="50"/>
    <w:next w:val="86"/>
    <w:qFormat/>
    <w:uiPriority w:val="0"/>
    <w:pPr>
      <w:jc w:val="left"/>
    </w:pPr>
  </w:style>
  <w:style w:type="character" w:customStyle="1" w:styleId="88">
    <w:name w:val="批注框文本 字符"/>
    <w:basedOn w:val="34"/>
    <w:link w:val="24"/>
    <w:qFormat/>
    <w:uiPriority w:val="0"/>
    <w:rPr>
      <w:kern w:val="2"/>
      <w:sz w:val="16"/>
      <w:szCs w:val="16"/>
    </w:rPr>
  </w:style>
  <w:style w:type="character" w:customStyle="1" w:styleId="89">
    <w:name w:val="正文文本 字符"/>
    <w:basedOn w:val="34"/>
    <w:semiHidden/>
    <w:qFormat/>
    <w:uiPriority w:val="0"/>
    <w:rPr>
      <w:kern w:val="2"/>
      <w:sz w:val="24"/>
      <w:szCs w:val="24"/>
    </w:rPr>
  </w:style>
  <w:style w:type="character" w:customStyle="1" w:styleId="90">
    <w:name w:val="正文文本 字符1"/>
    <w:link w:val="18"/>
    <w:qFormat/>
    <w:uiPriority w:val="0"/>
    <w:rPr>
      <w:kern w:val="2"/>
      <w:sz w:val="21"/>
      <w:szCs w:val="24"/>
    </w:rPr>
  </w:style>
  <w:style w:type="character" w:customStyle="1" w:styleId="91">
    <w:name w:val="批注文字 字符"/>
    <w:basedOn w:val="34"/>
    <w:link w:val="13"/>
    <w:semiHidden/>
    <w:qFormat/>
    <w:uiPriority w:val="0"/>
    <w:rPr>
      <w:kern w:val="2"/>
      <w:sz w:val="24"/>
      <w:szCs w:val="24"/>
    </w:rPr>
  </w:style>
  <w:style w:type="character" w:customStyle="1" w:styleId="92">
    <w:name w:val="批注主题 字符"/>
    <w:basedOn w:val="91"/>
    <w:link w:val="12"/>
    <w:semiHidden/>
    <w:qFormat/>
    <w:uiPriority w:val="0"/>
    <w:rPr>
      <w:b/>
      <w:bCs/>
      <w:kern w:val="2"/>
      <w:sz w:val="24"/>
      <w:szCs w:val="24"/>
    </w:rPr>
  </w:style>
  <w:style w:type="table" w:customStyle="1" w:styleId="93">
    <w:name w:val="网格表 41"/>
    <w:basedOn w:val="41"/>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4">
    <w:name w:val="清单表 41"/>
    <w:basedOn w:val="41"/>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Layout w:type="fixed"/>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5">
    <w:name w:val="清单表 4 - 着色 51"/>
    <w:basedOn w:val="41"/>
    <w:qFormat/>
    <w:uiPriority w:val="49"/>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tblBorders>
      <w:tblLayout w:type="fixed"/>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tcBorders>
        <w:shd w:val="clear" w:color="auto" w:fill="4472C4" w:themeFill="accent5"/>
      </w:tcPr>
    </w:tblStylePr>
    <w:tblStylePr w:type="lastRow">
      <w:rPr>
        <w:b/>
        <w:bCs/>
      </w:rPr>
      <w:tcPr>
        <w:tcBorders>
          <w:top w:val="double" w:color="8EAADB" w:themeColor="accent5" w:themeTint="99"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table" w:customStyle="1" w:styleId="96">
    <w:name w:val="清单表 4 - 着色 61"/>
    <w:basedOn w:val="41"/>
    <w:qFormat/>
    <w:uiPriority w:val="49"/>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Layout w:type="fixed"/>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7">
    <w:name w:val="网格表 4 - 着色 61"/>
    <w:basedOn w:val="41"/>
    <w:qFormat/>
    <w:uiPriority w:val="49"/>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fixed"/>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character" w:customStyle="1" w:styleId="98">
    <w:name w:val="@他1"/>
    <w:basedOn w:val="34"/>
    <w:semiHidden/>
    <w:unhideWhenUsed/>
    <w:qFormat/>
    <w:uiPriority w:val="99"/>
    <w:rPr>
      <w:color w:val="2B579A"/>
      <w:shd w:val="clear" w:color="auto" w:fill="E6E6E6"/>
    </w:rPr>
  </w:style>
  <w:style w:type="character" w:customStyle="1" w:styleId="99">
    <w:name w:val="Mention"/>
    <w:basedOn w:val="34"/>
    <w:semiHidden/>
    <w:unhideWhenUsed/>
    <w:qFormat/>
    <w:uiPriority w:val="99"/>
    <w:rPr>
      <w:color w:val="2B579A"/>
      <w:shd w:val="clear" w:color="auto" w:fill="E6E6E6"/>
    </w:rPr>
  </w:style>
  <w:style w:type="table" w:customStyle="1" w:styleId="100">
    <w:name w:val="List Table 3 Accent 5"/>
    <w:basedOn w:val="41"/>
    <w:qFormat/>
    <w:uiPriority w:val="48"/>
    <w:tblPr>
      <w:tblBorders>
        <w:top w:val="single" w:color="4472C4" w:themeColor="accent5" w:sz="4" w:space="0"/>
        <w:left w:val="single" w:color="4472C4" w:themeColor="accent5" w:sz="4" w:space="0"/>
        <w:bottom w:val="single" w:color="4472C4" w:themeColor="accent5" w:sz="4" w:space="0"/>
        <w:right w:val="single" w:color="4472C4" w:themeColor="accent5" w:sz="4" w:space="0"/>
      </w:tblBorders>
      <w:tblLayout w:type="fixed"/>
    </w:tblPr>
    <w:tblStylePr w:type="firstRow">
      <w:rPr>
        <w:b/>
        <w:bCs/>
        <w:color w:val="FFFFFF" w:themeColor="background1"/>
        <w14:textFill>
          <w14:solidFill>
            <w14:schemeClr w14:val="bg1"/>
          </w14:solidFill>
        </w14:textFill>
      </w:rPr>
      <w:tcPr>
        <w:shd w:val="clear" w:color="auto" w:fill="4472C4" w:themeFill="accent5"/>
      </w:tcPr>
    </w:tblStylePr>
    <w:tblStylePr w:type="lastRow">
      <w:rPr>
        <w:b/>
        <w:bCs/>
      </w:rPr>
      <w:tcPr>
        <w:tcBorders>
          <w:top w:val="double" w:color="4472C4"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5" w:sz="4" w:space="0"/>
          <w:right w:val="single" w:color="4472C4" w:themeColor="accent5" w:sz="4" w:space="0"/>
        </w:tcBorders>
      </w:tcPr>
    </w:tblStylePr>
    <w:tblStylePr w:type="band1Horz">
      <w:tcPr>
        <w:tcBorders>
          <w:top w:val="single" w:color="4472C4" w:themeColor="accent5" w:sz="4" w:space="0"/>
          <w:bottom w:val="single" w:color="4472C4"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5" w:sz="4" w:space="0"/>
          <w:left w:val="nil"/>
        </w:tcBorders>
      </w:tcPr>
    </w:tblStylePr>
    <w:tblStylePr w:type="swCell">
      <w:tcPr>
        <w:tcBorders>
          <w:top w:val="double" w:color="4472C4" w:themeColor="accent5" w:sz="4" w:space="0"/>
          <w:right w:val="nil"/>
        </w:tcBorders>
      </w:tcPr>
    </w:tblStylePr>
  </w:style>
  <w:style w:type="table" w:customStyle="1" w:styleId="101">
    <w:name w:val="List Table 3"/>
    <w:basedOn w:val="41"/>
    <w:qFormat/>
    <w:uiPriority w:val="48"/>
    <w:tblPr>
      <w:tblBorders>
        <w:top w:val="single" w:color="000000" w:themeColor="text1" w:sz="4" w:space="0"/>
        <w:left w:val="single" w:color="000000" w:themeColor="text1" w:sz="4" w:space="0"/>
        <w:bottom w:val="single" w:color="000000" w:themeColor="text1" w:sz="4" w:space="0"/>
        <w:right w:val="single" w:color="000000" w:themeColor="text1" w:sz="4" w:space="0"/>
      </w:tblBorders>
      <w:tblLayout w:type="fixed"/>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102">
    <w:name w:val="样式2"/>
    <w:basedOn w:val="41"/>
    <w:qFormat/>
    <w:uiPriority w:val="99"/>
    <w:tblStylePr w:type="firstRow">
      <w:tcPr>
        <w:tcBorders>
          <w:top w:val="single" w:color="auto" w:sz="4" w:space="0"/>
          <w:left w:val="nil"/>
          <w:bottom w:val="single" w:color="auto" w:sz="4" w:space="0"/>
          <w:right w:val="nil"/>
          <w:insideH w:val="nil"/>
          <w:insideV w:val="nil"/>
          <w:tl2br w:val="nil"/>
          <w:tr2bl w:val="nil"/>
        </w:tcBorders>
      </w:tcPr>
    </w:tblStylePr>
    <w:tblStylePr w:type="lastRow">
      <w:tcPr>
        <w:tcBorders>
          <w:top w:val="single" w:color="auto" w:sz="4" w:space="0"/>
          <w:left w:val="nil"/>
          <w:bottom w:val="single" w:color="auto" w:sz="4" w:space="0"/>
          <w:right w:val="nil"/>
          <w:insideH w:val="nil"/>
          <w:insideV w:val="nil"/>
          <w:tl2br w:val="nil"/>
          <w:tr2bl w:val="nil"/>
        </w:tcBorders>
      </w:tcPr>
    </w:tblStylePr>
  </w:style>
  <w:style w:type="paragraph" w:customStyle="1" w:styleId="103">
    <w:name w:val="彩色列表 - 着色 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footer" Target="footer1.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3.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header" Target="head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emf"/><Relationship Id="rId30" Type="http://schemas.openxmlformats.org/officeDocument/2006/relationships/image" Target="media/image12.emf"/><Relationship Id="rId3" Type="http://schemas.openxmlformats.org/officeDocument/2006/relationships/footnotes" Target="footnotes.xml"/><Relationship Id="rId29" Type="http://schemas.openxmlformats.org/officeDocument/2006/relationships/image" Target="media/image11.jpeg"/><Relationship Id="rId28" Type="http://schemas.openxmlformats.org/officeDocument/2006/relationships/image" Target="media/image10.jpeg"/><Relationship Id="rId27" Type="http://schemas.openxmlformats.org/officeDocument/2006/relationships/image" Target="media/image9.jpeg"/><Relationship Id="rId26" Type="http://schemas.openxmlformats.org/officeDocument/2006/relationships/image" Target="media/image8.jpeg"/><Relationship Id="rId25" Type="http://schemas.openxmlformats.org/officeDocument/2006/relationships/image" Target="media/image7.jpeg"/><Relationship Id="rId24" Type="http://schemas.openxmlformats.org/officeDocument/2006/relationships/image" Target="media/image6.png"/><Relationship Id="rId23" Type="http://schemas.openxmlformats.org/officeDocument/2006/relationships/image" Target="media/image5.emf"/><Relationship Id="rId22" Type="http://schemas.openxmlformats.org/officeDocument/2006/relationships/oleObject" Target="embeddings/oleObject1.bin"/><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269860-5D45-4CA4-88A8-64902666D160}">
  <ds:schemaRefs/>
</ds:datastoreItem>
</file>

<file path=docProps/app.xml><?xml version="1.0" encoding="utf-8"?>
<Properties xmlns="http://schemas.openxmlformats.org/officeDocument/2006/extended-properties" xmlns:vt="http://schemas.openxmlformats.org/officeDocument/2006/docPropsVTypes">
  <Template>Normal.dotm</Template>
  <Pages>81</Pages>
  <Words>10074</Words>
  <Characters>57427</Characters>
  <Lines>478</Lines>
  <Paragraphs>134</Paragraphs>
  <TotalTime>383</TotalTime>
  <ScaleCrop>false</ScaleCrop>
  <LinksUpToDate>false</LinksUpToDate>
  <CharactersWithSpaces>67367</CharactersWithSpaces>
  <Application>WPS Office_10.1.0.7311_F1E327BC-269C-435d-A152-05C5408002CA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2015-05-03T05:34:00Z</dcterms:created>
  <dc:creator>ccw</dc:creator>
  <cp:lastModifiedBy>诺坎普奇迹</cp:lastModifiedBy>
  <cp:lastPrinted>2017-06-04T10:49:00Z</cp:lastPrinted>
  <dcterms:modified xsi:type="dcterms:W3CDTF">2018-04-27T15:43:58Z</dcterms:modified>
  <cp:revision>1677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2052-10.1.0.7311</vt:lpwstr>
  </property>
</Properties>
</file>